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393" w:rsidRDefault="00307FB4" w:rsidP="008C3393">
      <w:pPr>
        <w:rPr>
          <w:lang w:val="en-US"/>
        </w:rPr>
      </w:pPr>
      <w:bookmarkStart w:id="0" w:name="_GoBack"/>
      <w:bookmarkEnd w:id="0"/>
      <w:r>
        <w:rPr>
          <w:noProof/>
        </w:rPr>
        <mc:AlternateContent>
          <mc:Choice Requires="wps">
            <w:drawing>
              <wp:anchor distT="0" distB="0" distL="114300" distR="114300" simplePos="0" relativeHeight="251656192" behindDoc="0" locked="0" layoutInCell="1" allowOverlap="1">
                <wp:simplePos x="0" y="0"/>
                <wp:positionH relativeFrom="column">
                  <wp:posOffset>-220980</wp:posOffset>
                </wp:positionH>
                <wp:positionV relativeFrom="paragraph">
                  <wp:posOffset>-415290</wp:posOffset>
                </wp:positionV>
                <wp:extent cx="3156585" cy="4780915"/>
                <wp:effectExtent l="0" t="381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6585" cy="4780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4294" w:rsidRPr="004A40F8" w:rsidRDefault="00D34294" w:rsidP="004A40F8">
                            <w:pPr>
                              <w:jc w:val="center"/>
                              <w:rPr>
                                <w:rFonts w:ascii="Calibri" w:hAnsi="Calibri"/>
                                <w:lang w:val="en-US"/>
                              </w:rPr>
                            </w:pPr>
                            <w:r w:rsidRPr="0061180C">
                              <w:rPr>
                                <w:rFonts w:ascii="Palatino Linotype" w:hAnsi="Palatino Linotype" w:cs="Lucida Sans Unicode"/>
                                <w:sz w:val="22"/>
                                <w:szCs w:val="22"/>
                              </w:rPr>
                              <w:object w:dxaOrig="751" w:dyaOrig="7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pt;height:42.45pt" o:ole="" fillcolor="window">
                                  <v:imagedata r:id="rId9" o:title=""/>
                                </v:shape>
                                <o:OLEObject Type="Embed" ProgID="Word.Picture.8" ShapeID="_x0000_i1025" DrawAspect="Content" ObjectID="_1579764891" r:id="rId10"/>
                              </w:object>
                            </w:r>
                          </w:p>
                          <w:p w:rsidR="00D34294" w:rsidRPr="00C7371E" w:rsidRDefault="00D34294" w:rsidP="004A40F8">
                            <w:pPr>
                              <w:jc w:val="center"/>
                              <w:rPr>
                                <w:rFonts w:ascii="Calibri" w:hAnsi="Calibri"/>
                              </w:rPr>
                            </w:pPr>
                            <w:r w:rsidRPr="00C7371E">
                              <w:rPr>
                                <w:rFonts w:ascii="Calibri" w:hAnsi="Calibri"/>
                              </w:rPr>
                              <w:t>ΕΛΛΗΝΙΚΗ ΔΗΜΟΚΡΑΤΙΑ</w:t>
                            </w:r>
                          </w:p>
                          <w:p w:rsidR="00CB173F" w:rsidRPr="00CB173F" w:rsidRDefault="00C7371E" w:rsidP="004A40F8">
                            <w:pPr>
                              <w:jc w:val="center"/>
                              <w:rPr>
                                <w:rFonts w:ascii="Calibri" w:hAnsi="Calibri"/>
                              </w:rPr>
                            </w:pPr>
                            <w:r w:rsidRPr="00C7371E">
                              <w:rPr>
                                <w:rFonts w:ascii="Calibri" w:hAnsi="Calibri"/>
                              </w:rPr>
                              <w:t>ΥΠΟΥΡΓΕΙΟ</w:t>
                            </w:r>
                            <w:r w:rsidR="000E5D24">
                              <w:rPr>
                                <w:rFonts w:ascii="Calibri" w:hAnsi="Calibri"/>
                              </w:rPr>
                              <w:t xml:space="preserve"> Π</w:t>
                            </w:r>
                            <w:r w:rsidR="00D34294" w:rsidRPr="00C7371E">
                              <w:rPr>
                                <w:rFonts w:ascii="Calibri" w:hAnsi="Calibri"/>
                              </w:rPr>
                              <w:t>ΑΙΔΕΙΑΣ</w:t>
                            </w:r>
                          </w:p>
                          <w:p w:rsidR="00D34294" w:rsidRPr="00C7371E" w:rsidRDefault="00CB173F" w:rsidP="004A40F8">
                            <w:pPr>
                              <w:jc w:val="center"/>
                              <w:rPr>
                                <w:rFonts w:ascii="Calibri" w:hAnsi="Calibri"/>
                              </w:rPr>
                            </w:pPr>
                            <w:r>
                              <w:rPr>
                                <w:rFonts w:ascii="Calibri" w:hAnsi="Calibri"/>
                              </w:rPr>
                              <w:t xml:space="preserve">ΕΡΕΥΝΑΣ </w:t>
                            </w:r>
                            <w:r w:rsidR="00D34294" w:rsidRPr="00C7371E">
                              <w:rPr>
                                <w:rFonts w:ascii="Calibri" w:hAnsi="Calibri"/>
                              </w:rPr>
                              <w:t>ΚΑΙ ΘΡΗΣΚΕΥΜΑΤΩΝ</w:t>
                            </w:r>
                          </w:p>
                          <w:p w:rsidR="00D34294" w:rsidRPr="00C8178C" w:rsidRDefault="00D34294" w:rsidP="004A40F8">
                            <w:pPr>
                              <w:jc w:val="center"/>
                              <w:rPr>
                                <w:rFonts w:ascii="Calibri" w:hAnsi="Calibri"/>
                                <w:sz w:val="22"/>
                                <w:szCs w:val="22"/>
                              </w:rPr>
                            </w:pPr>
                            <w:r w:rsidRPr="00C8178C">
                              <w:rPr>
                                <w:rFonts w:ascii="Calibri" w:hAnsi="Calibri"/>
                                <w:sz w:val="22"/>
                                <w:szCs w:val="22"/>
                              </w:rPr>
                              <w:t>-----</w:t>
                            </w:r>
                          </w:p>
                          <w:p w:rsidR="00D34294" w:rsidRPr="00C7371E" w:rsidRDefault="00C7371E" w:rsidP="004A40F8">
                            <w:pPr>
                              <w:jc w:val="center"/>
                              <w:rPr>
                                <w:rFonts w:ascii="Calibri" w:hAnsi="Calibri"/>
                                <w:b/>
                                <w:sz w:val="22"/>
                                <w:szCs w:val="22"/>
                              </w:rPr>
                            </w:pPr>
                            <w:r w:rsidRPr="00C7371E">
                              <w:rPr>
                                <w:rFonts w:ascii="Calibri" w:hAnsi="Calibri"/>
                                <w:b/>
                                <w:sz w:val="22"/>
                                <w:szCs w:val="22"/>
                              </w:rPr>
                              <w:t>ΠΕΡΙΦΕΡΕΙΑΚΗ ΔΙΕΥΘΥΝΣΗ ΠΡΩΤΟΒΑΘΜΙΑΣ &amp; ΔΕΥΤΕΡΟΒΑΘΜΙΑΣ ΕΚΠΑΙΔΕΥΣΗΣ ΠΕΛΟΠΟΝΝΗΣΟΥ</w:t>
                            </w:r>
                          </w:p>
                          <w:p w:rsidR="00D34294" w:rsidRDefault="00D34294" w:rsidP="008D6768">
                            <w:pPr>
                              <w:jc w:val="center"/>
                              <w:rPr>
                                <w:rFonts w:ascii="Calibri" w:hAnsi="Calibri"/>
                                <w:sz w:val="22"/>
                                <w:szCs w:val="22"/>
                              </w:rPr>
                            </w:pPr>
                            <w:r w:rsidRPr="00C8178C">
                              <w:rPr>
                                <w:rFonts w:ascii="Calibri" w:hAnsi="Calibri"/>
                                <w:sz w:val="22"/>
                                <w:szCs w:val="22"/>
                              </w:rPr>
                              <w:t>-----</w:t>
                            </w:r>
                          </w:p>
                          <w:p w:rsidR="00C7371E" w:rsidRDefault="00C7371E" w:rsidP="008D6768">
                            <w:pPr>
                              <w:jc w:val="center"/>
                              <w:rPr>
                                <w:rFonts w:ascii="Calibri" w:hAnsi="Calibri"/>
                                <w:sz w:val="22"/>
                                <w:szCs w:val="22"/>
                              </w:rPr>
                            </w:pPr>
                            <w:r>
                              <w:rPr>
                                <w:rFonts w:ascii="Calibri" w:hAnsi="Calibri"/>
                                <w:sz w:val="22"/>
                                <w:szCs w:val="22"/>
                              </w:rPr>
                              <w:t>ΤΜΗΜΑ ΕΠΙΣΤΗΜΟΝΙΚΗΣ ΚΑΙ ΠΑΙΔΑΓΩΓΙΚΗΣ ΚΑΘΟΔΗΓΗΣΗΣ ΔΕΥΤΕΡΟΒΑΘΜΙΑΣ ΕΚΠΑΙΔΕΥΣΗΣ</w:t>
                            </w:r>
                          </w:p>
                          <w:p w:rsidR="00C7371E" w:rsidRDefault="00C7371E" w:rsidP="00C7371E">
                            <w:pPr>
                              <w:jc w:val="center"/>
                              <w:rPr>
                                <w:rFonts w:ascii="Calibri" w:hAnsi="Calibri"/>
                                <w:sz w:val="22"/>
                                <w:szCs w:val="22"/>
                              </w:rPr>
                            </w:pPr>
                            <w:r>
                              <w:rPr>
                                <w:rFonts w:ascii="Calibri" w:hAnsi="Calibri"/>
                                <w:sz w:val="22"/>
                                <w:szCs w:val="22"/>
                              </w:rPr>
                              <w:t>ΓΡΑΦΕΙΟ ΣΧΟΛΙΚΩΝ ΣΥΜΒΟΥΛΩΝ Ν. ΑΡΚΑΔΙΑΣ</w:t>
                            </w:r>
                          </w:p>
                          <w:p w:rsidR="00C7371E" w:rsidRDefault="00C7371E" w:rsidP="008D6768">
                            <w:pPr>
                              <w:jc w:val="center"/>
                              <w:rPr>
                                <w:rFonts w:ascii="Calibri" w:hAnsi="Calibri"/>
                                <w:sz w:val="22"/>
                                <w:szCs w:val="22"/>
                              </w:rPr>
                            </w:pPr>
                          </w:p>
                          <w:p w:rsidR="00C7371E" w:rsidRPr="00C8178C" w:rsidRDefault="00C7371E" w:rsidP="008D6768">
                            <w:pPr>
                              <w:jc w:val="center"/>
                              <w:rPr>
                                <w:rFonts w:ascii="Calibri" w:hAnsi="Calibri"/>
                                <w:sz w:val="22"/>
                                <w:szCs w:val="22"/>
                              </w:rPr>
                            </w:pPr>
                          </w:p>
                          <w:p w:rsidR="00D34294" w:rsidRPr="00C7371E" w:rsidRDefault="00D34294" w:rsidP="00C476D4">
                            <w:pPr>
                              <w:rPr>
                                <w:rFonts w:ascii="Calibri" w:hAnsi="Calibri"/>
                                <w:sz w:val="22"/>
                                <w:szCs w:val="22"/>
                              </w:rPr>
                            </w:pPr>
                          </w:p>
                          <w:p w:rsidR="0075249B" w:rsidRDefault="0075249B" w:rsidP="0075249B">
                            <w:pPr>
                              <w:tabs>
                                <w:tab w:val="left" w:pos="1843"/>
                              </w:tabs>
                              <w:rPr>
                                <w:rFonts w:ascii="Calibri" w:hAnsi="Calibri"/>
                                <w:sz w:val="22"/>
                                <w:szCs w:val="22"/>
                              </w:rPr>
                            </w:pPr>
                            <w:r>
                              <w:rPr>
                                <w:rFonts w:ascii="Calibri" w:hAnsi="Calibri"/>
                                <w:sz w:val="22"/>
                                <w:szCs w:val="22"/>
                              </w:rPr>
                              <w:t>Ονοματεπώνυμο:</w:t>
                            </w:r>
                            <w:r>
                              <w:rPr>
                                <w:rFonts w:ascii="Calibri" w:hAnsi="Calibri"/>
                                <w:sz w:val="22"/>
                                <w:szCs w:val="22"/>
                              </w:rPr>
                              <w:tab/>
                              <w:t>Σταύρος Κωτσάκης</w:t>
                            </w:r>
                          </w:p>
                          <w:p w:rsidR="0075249B" w:rsidRDefault="0075249B" w:rsidP="0075249B">
                            <w:pPr>
                              <w:tabs>
                                <w:tab w:val="left" w:pos="1560"/>
                                <w:tab w:val="left" w:pos="1843"/>
                              </w:tabs>
                              <w:rPr>
                                <w:rFonts w:ascii="Calibri" w:hAnsi="Calibri"/>
                                <w:sz w:val="22"/>
                                <w:szCs w:val="22"/>
                              </w:rPr>
                            </w:pPr>
                            <w:r>
                              <w:rPr>
                                <w:rFonts w:ascii="Calibri" w:hAnsi="Calibri"/>
                                <w:sz w:val="22"/>
                                <w:szCs w:val="22"/>
                              </w:rPr>
                              <w:t>Ειδικότητα</w:t>
                            </w:r>
                            <w:r>
                              <w:rPr>
                                <w:rFonts w:ascii="Calibri" w:hAnsi="Calibri"/>
                                <w:sz w:val="22"/>
                                <w:szCs w:val="22"/>
                              </w:rPr>
                              <w:tab/>
                              <w:t>:</w:t>
                            </w:r>
                            <w:r>
                              <w:rPr>
                                <w:rFonts w:ascii="Calibri" w:hAnsi="Calibri"/>
                                <w:sz w:val="22"/>
                                <w:szCs w:val="22"/>
                              </w:rPr>
                              <w:tab/>
                              <w:t>Σχολικός Σύμβουλος Πληροφορικής</w:t>
                            </w:r>
                          </w:p>
                          <w:p w:rsidR="0075249B" w:rsidRDefault="0075249B" w:rsidP="0075249B">
                            <w:pPr>
                              <w:tabs>
                                <w:tab w:val="left" w:pos="1560"/>
                                <w:tab w:val="left" w:pos="1843"/>
                              </w:tabs>
                              <w:rPr>
                                <w:rFonts w:ascii="Calibri" w:hAnsi="Calibri"/>
                                <w:sz w:val="22"/>
                                <w:szCs w:val="22"/>
                              </w:rPr>
                            </w:pPr>
                            <w:r>
                              <w:rPr>
                                <w:rFonts w:ascii="Calibri" w:hAnsi="Calibri"/>
                                <w:sz w:val="22"/>
                                <w:szCs w:val="22"/>
                              </w:rPr>
                              <w:t>Περιοχή ευθύνης:</w:t>
                            </w:r>
                            <w:r>
                              <w:rPr>
                                <w:rFonts w:ascii="Calibri" w:hAnsi="Calibri"/>
                                <w:sz w:val="22"/>
                                <w:szCs w:val="22"/>
                              </w:rPr>
                              <w:tab/>
                              <w:t>Αργολίδα, Αρκαδία &amp; Κορινθία</w:t>
                            </w:r>
                          </w:p>
                          <w:p w:rsidR="001B5A96" w:rsidRPr="000E7C40" w:rsidRDefault="00D34294" w:rsidP="0075249B">
                            <w:pPr>
                              <w:tabs>
                                <w:tab w:val="left" w:pos="1560"/>
                                <w:tab w:val="left" w:pos="1843"/>
                              </w:tabs>
                              <w:rPr>
                                <w:rFonts w:ascii="Calibri" w:hAnsi="Calibri"/>
                                <w:sz w:val="22"/>
                                <w:szCs w:val="22"/>
                              </w:rPr>
                            </w:pPr>
                            <w:r w:rsidRPr="00C8178C">
                              <w:rPr>
                                <w:rFonts w:ascii="Calibri" w:hAnsi="Calibri"/>
                                <w:sz w:val="22"/>
                                <w:szCs w:val="22"/>
                              </w:rPr>
                              <w:t xml:space="preserve">Ταχ. Δ/νση    </w:t>
                            </w:r>
                            <w:r w:rsidR="0075249B">
                              <w:rPr>
                                <w:rFonts w:ascii="Calibri" w:hAnsi="Calibri"/>
                                <w:sz w:val="22"/>
                                <w:szCs w:val="22"/>
                              </w:rPr>
                              <w:t xml:space="preserve"> </w:t>
                            </w:r>
                            <w:r w:rsidRPr="00C8178C">
                              <w:rPr>
                                <w:rFonts w:ascii="Calibri" w:hAnsi="Calibri"/>
                                <w:sz w:val="22"/>
                                <w:szCs w:val="22"/>
                              </w:rPr>
                              <w:t xml:space="preserve"> </w:t>
                            </w:r>
                            <w:r w:rsidR="0075249B">
                              <w:rPr>
                                <w:rFonts w:ascii="Calibri" w:hAnsi="Calibri"/>
                                <w:sz w:val="22"/>
                                <w:szCs w:val="22"/>
                              </w:rPr>
                              <w:tab/>
                            </w:r>
                            <w:r w:rsidRPr="00C8178C">
                              <w:rPr>
                                <w:rFonts w:ascii="Calibri" w:hAnsi="Calibri"/>
                                <w:sz w:val="22"/>
                                <w:szCs w:val="22"/>
                              </w:rPr>
                              <w:t xml:space="preserve">: </w:t>
                            </w:r>
                            <w:r w:rsidR="0075249B">
                              <w:rPr>
                                <w:rFonts w:ascii="Calibri" w:hAnsi="Calibri"/>
                                <w:sz w:val="22"/>
                                <w:szCs w:val="22"/>
                              </w:rPr>
                              <w:tab/>
                            </w:r>
                            <w:r w:rsidR="000E7C40">
                              <w:rPr>
                                <w:rFonts w:ascii="Calibri" w:hAnsi="Calibri"/>
                                <w:sz w:val="22"/>
                                <w:szCs w:val="22"/>
                              </w:rPr>
                              <w:t>Ακαδημίας 12</w:t>
                            </w:r>
                          </w:p>
                          <w:p w:rsidR="00D34294" w:rsidRPr="00C8178C" w:rsidRDefault="001B5A96" w:rsidP="0075249B">
                            <w:pPr>
                              <w:tabs>
                                <w:tab w:val="left" w:pos="1560"/>
                                <w:tab w:val="left" w:pos="1843"/>
                              </w:tabs>
                              <w:rPr>
                                <w:rFonts w:ascii="Calibri" w:hAnsi="Calibri"/>
                                <w:sz w:val="22"/>
                                <w:szCs w:val="22"/>
                              </w:rPr>
                            </w:pPr>
                            <w:r w:rsidRPr="000E7C40">
                              <w:rPr>
                                <w:rFonts w:ascii="Calibri" w:hAnsi="Calibri"/>
                                <w:sz w:val="22"/>
                                <w:szCs w:val="22"/>
                              </w:rPr>
                              <w:tab/>
                            </w:r>
                            <w:r w:rsidRPr="000E7C40">
                              <w:rPr>
                                <w:rFonts w:ascii="Calibri" w:hAnsi="Calibri"/>
                                <w:sz w:val="22"/>
                                <w:szCs w:val="22"/>
                              </w:rPr>
                              <w:tab/>
                            </w:r>
                            <w:r w:rsidR="00C7371E">
                              <w:rPr>
                                <w:rFonts w:ascii="Calibri" w:hAnsi="Calibri"/>
                                <w:sz w:val="22"/>
                                <w:szCs w:val="22"/>
                              </w:rPr>
                              <w:t>221</w:t>
                            </w:r>
                            <w:r w:rsidR="00E62B85">
                              <w:rPr>
                                <w:rFonts w:ascii="Calibri" w:hAnsi="Calibri"/>
                                <w:sz w:val="22"/>
                                <w:szCs w:val="22"/>
                              </w:rPr>
                              <w:t>31</w:t>
                            </w:r>
                            <w:r w:rsidR="00D34294" w:rsidRPr="00C8178C">
                              <w:rPr>
                                <w:rFonts w:ascii="Calibri" w:hAnsi="Calibri"/>
                                <w:sz w:val="22"/>
                                <w:szCs w:val="22"/>
                              </w:rPr>
                              <w:t xml:space="preserve"> - </w:t>
                            </w:r>
                            <w:r w:rsidR="00C7371E">
                              <w:rPr>
                                <w:rFonts w:ascii="Calibri" w:hAnsi="Calibri"/>
                                <w:sz w:val="22"/>
                                <w:szCs w:val="22"/>
                              </w:rPr>
                              <w:t>Τρίπολη</w:t>
                            </w:r>
                          </w:p>
                          <w:p w:rsidR="00C7371E" w:rsidRDefault="00D34294" w:rsidP="0075249B">
                            <w:pPr>
                              <w:tabs>
                                <w:tab w:val="left" w:pos="1560"/>
                                <w:tab w:val="left" w:pos="1843"/>
                              </w:tabs>
                              <w:rPr>
                                <w:rFonts w:ascii="Calibri" w:hAnsi="Calibri"/>
                                <w:sz w:val="22"/>
                                <w:szCs w:val="22"/>
                              </w:rPr>
                            </w:pPr>
                            <w:r w:rsidRPr="00C8178C">
                              <w:rPr>
                                <w:rFonts w:ascii="Calibri" w:hAnsi="Calibri"/>
                                <w:sz w:val="22"/>
                                <w:szCs w:val="22"/>
                              </w:rPr>
                              <w:t>Πληροφορίες</w:t>
                            </w:r>
                            <w:r w:rsidR="0075249B">
                              <w:rPr>
                                <w:rFonts w:ascii="Calibri" w:hAnsi="Calibri"/>
                                <w:sz w:val="22"/>
                                <w:szCs w:val="22"/>
                              </w:rPr>
                              <w:tab/>
                              <w:t>:</w:t>
                            </w:r>
                            <w:r w:rsidRPr="00C8178C">
                              <w:rPr>
                                <w:rFonts w:ascii="Calibri" w:hAnsi="Calibri"/>
                                <w:sz w:val="22"/>
                                <w:szCs w:val="22"/>
                              </w:rPr>
                              <w:t xml:space="preserve"> </w:t>
                            </w:r>
                            <w:r w:rsidR="0075249B">
                              <w:rPr>
                                <w:rFonts w:ascii="Calibri" w:hAnsi="Calibri"/>
                                <w:sz w:val="22"/>
                                <w:szCs w:val="22"/>
                              </w:rPr>
                              <w:tab/>
                            </w:r>
                            <w:r w:rsidR="00B36FA4">
                              <w:rPr>
                                <w:rFonts w:ascii="Calibri" w:hAnsi="Calibri"/>
                                <w:sz w:val="22"/>
                                <w:szCs w:val="22"/>
                              </w:rPr>
                              <w:t>Κουτε</w:t>
                            </w:r>
                            <w:r w:rsidR="004B0338">
                              <w:rPr>
                                <w:rFonts w:ascii="Calibri" w:hAnsi="Calibri"/>
                                <w:sz w:val="22"/>
                                <w:szCs w:val="22"/>
                              </w:rPr>
                              <w:t>τέ Αγγελική</w:t>
                            </w:r>
                            <w:r w:rsidR="0075249B">
                              <w:rPr>
                                <w:rFonts w:ascii="Calibri" w:hAnsi="Calibri"/>
                                <w:sz w:val="22"/>
                                <w:szCs w:val="22"/>
                              </w:rPr>
                              <w:tab/>
                            </w:r>
                          </w:p>
                          <w:p w:rsidR="00D34294" w:rsidRPr="000E7C40" w:rsidRDefault="00D34294" w:rsidP="0075249B">
                            <w:pPr>
                              <w:tabs>
                                <w:tab w:val="left" w:pos="1560"/>
                                <w:tab w:val="left" w:pos="1843"/>
                              </w:tabs>
                              <w:rPr>
                                <w:rFonts w:ascii="Calibri" w:hAnsi="Calibri"/>
                                <w:sz w:val="22"/>
                                <w:szCs w:val="22"/>
                                <w:lang w:val="pt-PT"/>
                              </w:rPr>
                            </w:pPr>
                            <w:r>
                              <w:rPr>
                                <w:rFonts w:ascii="Calibri" w:hAnsi="Calibri"/>
                                <w:sz w:val="22"/>
                                <w:szCs w:val="22"/>
                              </w:rPr>
                              <w:t>Τηλέφωνο</w:t>
                            </w:r>
                            <w:r w:rsidRPr="000E7C40">
                              <w:rPr>
                                <w:rFonts w:ascii="Calibri" w:hAnsi="Calibri"/>
                                <w:sz w:val="22"/>
                                <w:szCs w:val="22"/>
                                <w:lang w:val="pt-PT"/>
                              </w:rPr>
                              <w:t xml:space="preserve">      </w:t>
                            </w:r>
                            <w:r w:rsidR="0075249B" w:rsidRPr="000E7C40">
                              <w:rPr>
                                <w:rFonts w:ascii="Calibri" w:hAnsi="Calibri"/>
                                <w:sz w:val="22"/>
                                <w:szCs w:val="22"/>
                                <w:lang w:val="pt-PT"/>
                              </w:rPr>
                              <w:tab/>
                            </w:r>
                            <w:r w:rsidRPr="000E7C40">
                              <w:rPr>
                                <w:rFonts w:ascii="Calibri" w:hAnsi="Calibri"/>
                                <w:sz w:val="22"/>
                                <w:szCs w:val="22"/>
                                <w:lang w:val="pt-PT"/>
                              </w:rPr>
                              <w:t xml:space="preserve">: </w:t>
                            </w:r>
                            <w:r w:rsidR="0075249B" w:rsidRPr="000E7C40">
                              <w:rPr>
                                <w:rFonts w:ascii="Calibri" w:hAnsi="Calibri"/>
                                <w:sz w:val="22"/>
                                <w:szCs w:val="22"/>
                                <w:lang w:val="pt-PT"/>
                              </w:rPr>
                              <w:tab/>
                              <w:t>2710-233312</w:t>
                            </w:r>
                          </w:p>
                          <w:p w:rsidR="0000224A" w:rsidRDefault="0000224A" w:rsidP="0000224A">
                            <w:pPr>
                              <w:tabs>
                                <w:tab w:val="left" w:pos="1560"/>
                                <w:tab w:val="left" w:pos="1843"/>
                              </w:tabs>
                              <w:rPr>
                                <w:rFonts w:ascii="Calibri" w:hAnsi="Calibri"/>
                                <w:sz w:val="22"/>
                                <w:szCs w:val="22"/>
                                <w:lang w:val="pt-PT"/>
                              </w:rPr>
                            </w:pPr>
                            <w:r>
                              <w:rPr>
                                <w:rFonts w:ascii="Calibri" w:hAnsi="Calibri"/>
                                <w:sz w:val="22"/>
                                <w:szCs w:val="22"/>
                                <w:lang w:val="pt-PT"/>
                              </w:rPr>
                              <w:t xml:space="preserve">FAX                   </w:t>
                            </w:r>
                            <w:r>
                              <w:rPr>
                                <w:rFonts w:ascii="Calibri" w:hAnsi="Calibri"/>
                                <w:sz w:val="22"/>
                                <w:szCs w:val="22"/>
                                <w:lang w:val="pt-PT"/>
                              </w:rPr>
                              <w:tab/>
                              <w:t xml:space="preserve">: </w:t>
                            </w:r>
                            <w:r>
                              <w:rPr>
                                <w:rFonts w:ascii="Calibri" w:hAnsi="Calibri"/>
                                <w:sz w:val="22"/>
                                <w:szCs w:val="22"/>
                                <w:lang w:val="pt-PT"/>
                              </w:rPr>
                              <w:tab/>
                              <w:t>2710-230268</w:t>
                            </w:r>
                          </w:p>
                          <w:p w:rsidR="0000224A" w:rsidRDefault="0000224A" w:rsidP="0000224A">
                            <w:pPr>
                              <w:tabs>
                                <w:tab w:val="left" w:pos="1560"/>
                                <w:tab w:val="left" w:pos="1843"/>
                              </w:tabs>
                              <w:rPr>
                                <w:rFonts w:ascii="Calibri" w:hAnsi="Calibri"/>
                                <w:sz w:val="22"/>
                                <w:szCs w:val="22"/>
                                <w:lang w:val="pt-PT"/>
                              </w:rPr>
                            </w:pPr>
                            <w:r>
                              <w:rPr>
                                <w:rFonts w:ascii="Calibri" w:hAnsi="Calibri"/>
                                <w:sz w:val="22"/>
                                <w:szCs w:val="22"/>
                                <w:lang w:val="pt-PT"/>
                              </w:rPr>
                              <w:t xml:space="preserve">E-mail           </w:t>
                            </w:r>
                            <w:r>
                              <w:rPr>
                                <w:rFonts w:ascii="Calibri" w:hAnsi="Calibri"/>
                                <w:sz w:val="22"/>
                                <w:szCs w:val="22"/>
                                <w:lang w:val="pt-PT"/>
                              </w:rPr>
                              <w:tab/>
                              <w:t xml:space="preserve"> : </w:t>
                            </w:r>
                            <w:r>
                              <w:rPr>
                                <w:rFonts w:ascii="Calibri" w:hAnsi="Calibri"/>
                                <w:sz w:val="22"/>
                                <w:szCs w:val="22"/>
                                <w:lang w:val="pt-PT"/>
                              </w:rPr>
                              <w:tab/>
                              <w:t>ssymvoyl@dide.ark.sch.gr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4pt;margin-top:-32.7pt;width:248.55pt;height:37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" filled="f" stroked="f">
                <v:textbox inset="0,,0">
                  <w:txbxContent>
                    <w:p w:rsidR="00D34294" w:rsidRPr="004A40F8" w:rsidRDefault="00D34294" w:rsidP="004A40F8">
                      <w:pPr>
                        <w:jc w:val="center"/>
                        <w:rPr>
                          <w:rFonts w:ascii="Calibri" w:hAnsi="Calibri"/>
                          <w:lang w:val="en-US"/>
                        </w:rPr>
                      </w:pPr>
                      <w:r w:rsidRPr="0061180C">
                        <w:rPr>
                          <w:rFonts w:ascii="Palatino Linotype" w:hAnsi="Palatino Linotype" w:cs="Lucida Sans Unicode"/>
                          <w:sz w:val="22"/>
                          <w:szCs w:val="22"/>
                        </w:rPr>
                        <w:object w:dxaOrig="751" w:dyaOrig="737">
                          <v:shape id="_x0000_i1025" type="#_x0000_t75" style="width:43.2pt;height:42.45pt" o:ole="" fillcolor="window">
                            <v:imagedata r:id="rId9" o:title=""/>
                          </v:shape>
                          <o:OLEObject Type="Embed" ProgID="Word.Picture.8" ShapeID="_x0000_i1025" DrawAspect="Content" ObjectID="_1579764891" r:id="rId11"/>
                        </w:object>
                      </w:r>
                    </w:p>
                    <w:p w:rsidR="00D34294" w:rsidRPr="00C7371E" w:rsidRDefault="00D34294" w:rsidP="004A40F8">
                      <w:pPr>
                        <w:jc w:val="center"/>
                        <w:rPr>
                          <w:rFonts w:ascii="Calibri" w:hAnsi="Calibri"/>
                        </w:rPr>
                      </w:pPr>
                      <w:r w:rsidRPr="00C7371E">
                        <w:rPr>
                          <w:rFonts w:ascii="Calibri" w:hAnsi="Calibri"/>
                        </w:rPr>
                        <w:t>ΕΛΛΗΝΙΚΗ ΔΗΜΟΚΡΑΤΙΑ</w:t>
                      </w:r>
                    </w:p>
                    <w:p w:rsidR="00CB173F" w:rsidRPr="00CB173F" w:rsidRDefault="00C7371E" w:rsidP="004A40F8">
                      <w:pPr>
                        <w:jc w:val="center"/>
                        <w:rPr>
                          <w:rFonts w:ascii="Calibri" w:hAnsi="Calibri"/>
                        </w:rPr>
                      </w:pPr>
                      <w:r w:rsidRPr="00C7371E">
                        <w:rPr>
                          <w:rFonts w:ascii="Calibri" w:hAnsi="Calibri"/>
                        </w:rPr>
                        <w:t>ΥΠΟΥΡΓΕΙΟ</w:t>
                      </w:r>
                      <w:r w:rsidR="000E5D24">
                        <w:rPr>
                          <w:rFonts w:ascii="Calibri" w:hAnsi="Calibri"/>
                        </w:rPr>
                        <w:t xml:space="preserve"> Π</w:t>
                      </w:r>
                      <w:r w:rsidR="00D34294" w:rsidRPr="00C7371E">
                        <w:rPr>
                          <w:rFonts w:ascii="Calibri" w:hAnsi="Calibri"/>
                        </w:rPr>
                        <w:t>ΑΙΔΕΙΑΣ</w:t>
                      </w:r>
                    </w:p>
                    <w:p w:rsidR="00D34294" w:rsidRPr="00C7371E" w:rsidRDefault="00CB173F" w:rsidP="004A40F8">
                      <w:pPr>
                        <w:jc w:val="center"/>
                        <w:rPr>
                          <w:rFonts w:ascii="Calibri" w:hAnsi="Calibri"/>
                        </w:rPr>
                      </w:pPr>
                      <w:r>
                        <w:rPr>
                          <w:rFonts w:ascii="Calibri" w:hAnsi="Calibri"/>
                        </w:rPr>
                        <w:t xml:space="preserve">ΕΡΕΥΝΑΣ </w:t>
                      </w:r>
                      <w:r w:rsidR="00D34294" w:rsidRPr="00C7371E">
                        <w:rPr>
                          <w:rFonts w:ascii="Calibri" w:hAnsi="Calibri"/>
                        </w:rPr>
                        <w:t>ΚΑΙ ΘΡΗΣΚΕΥΜΑΤΩΝ</w:t>
                      </w:r>
                    </w:p>
                    <w:p w:rsidR="00D34294" w:rsidRPr="00C8178C" w:rsidRDefault="00D34294" w:rsidP="004A40F8">
                      <w:pPr>
                        <w:jc w:val="center"/>
                        <w:rPr>
                          <w:rFonts w:ascii="Calibri" w:hAnsi="Calibri"/>
                          <w:sz w:val="22"/>
                          <w:szCs w:val="22"/>
                        </w:rPr>
                      </w:pPr>
                      <w:r w:rsidRPr="00C8178C">
                        <w:rPr>
                          <w:rFonts w:ascii="Calibri" w:hAnsi="Calibri"/>
                          <w:sz w:val="22"/>
                          <w:szCs w:val="22"/>
                        </w:rPr>
                        <w:t>-----</w:t>
                      </w:r>
                    </w:p>
                    <w:p w:rsidR="00D34294" w:rsidRPr="00C7371E" w:rsidRDefault="00C7371E" w:rsidP="004A40F8">
                      <w:pPr>
                        <w:jc w:val="center"/>
                        <w:rPr>
                          <w:rFonts w:ascii="Calibri" w:hAnsi="Calibri"/>
                          <w:b/>
                          <w:sz w:val="22"/>
                          <w:szCs w:val="22"/>
                        </w:rPr>
                      </w:pPr>
                      <w:r w:rsidRPr="00C7371E">
                        <w:rPr>
                          <w:rFonts w:ascii="Calibri" w:hAnsi="Calibri"/>
                          <w:b/>
                          <w:sz w:val="22"/>
                          <w:szCs w:val="22"/>
                        </w:rPr>
                        <w:t>ΠΕΡΙΦΕΡΕΙΑΚΗ ΔΙΕΥΘΥΝΣΗ ΠΡΩΤΟΒΑΘΜΙΑΣ &amp; ΔΕΥΤΕΡΟΒΑΘΜΙΑΣ ΕΚΠΑΙΔΕΥΣΗΣ ΠΕΛΟΠΟΝΝΗΣΟΥ</w:t>
                      </w:r>
                    </w:p>
                    <w:p w:rsidR="00D34294" w:rsidRDefault="00D34294" w:rsidP="008D6768">
                      <w:pPr>
                        <w:jc w:val="center"/>
                        <w:rPr>
                          <w:rFonts w:ascii="Calibri" w:hAnsi="Calibri"/>
                          <w:sz w:val="22"/>
                          <w:szCs w:val="22"/>
                        </w:rPr>
                      </w:pPr>
                      <w:r w:rsidRPr="00C8178C">
                        <w:rPr>
                          <w:rFonts w:ascii="Calibri" w:hAnsi="Calibri"/>
                          <w:sz w:val="22"/>
                          <w:szCs w:val="22"/>
                        </w:rPr>
                        <w:t>-----</w:t>
                      </w:r>
                    </w:p>
                    <w:p w:rsidR="00C7371E" w:rsidRDefault="00C7371E" w:rsidP="008D6768">
                      <w:pPr>
                        <w:jc w:val="center"/>
                        <w:rPr>
                          <w:rFonts w:ascii="Calibri" w:hAnsi="Calibri"/>
                          <w:sz w:val="22"/>
                          <w:szCs w:val="22"/>
                        </w:rPr>
                      </w:pPr>
                      <w:r>
                        <w:rPr>
                          <w:rFonts w:ascii="Calibri" w:hAnsi="Calibri"/>
                          <w:sz w:val="22"/>
                          <w:szCs w:val="22"/>
                        </w:rPr>
                        <w:t>ΤΜΗΜΑ ΕΠΙΣΤΗΜΟΝΙΚΗΣ ΚΑΙ ΠΑΙΔΑΓΩΓΙΚΗΣ ΚΑΘΟΔΗΓΗΣΗΣ ΔΕΥΤΕΡΟΒΑΘΜΙΑΣ ΕΚΠΑΙΔΕΥΣΗΣ</w:t>
                      </w:r>
                    </w:p>
                    <w:p w:rsidR="00C7371E" w:rsidRDefault="00C7371E" w:rsidP="00C7371E">
                      <w:pPr>
                        <w:jc w:val="center"/>
                        <w:rPr>
                          <w:rFonts w:ascii="Calibri" w:hAnsi="Calibri"/>
                          <w:sz w:val="22"/>
                          <w:szCs w:val="22"/>
                        </w:rPr>
                      </w:pPr>
                      <w:r>
                        <w:rPr>
                          <w:rFonts w:ascii="Calibri" w:hAnsi="Calibri"/>
                          <w:sz w:val="22"/>
                          <w:szCs w:val="22"/>
                        </w:rPr>
                        <w:t>ΓΡΑΦΕΙΟ ΣΧΟΛΙΚΩΝ ΣΥΜΒΟΥΛΩΝ Ν. ΑΡΚΑΔΙΑΣ</w:t>
                      </w:r>
                    </w:p>
                    <w:p w:rsidR="00C7371E" w:rsidRDefault="00C7371E" w:rsidP="008D6768">
                      <w:pPr>
                        <w:jc w:val="center"/>
                        <w:rPr>
                          <w:rFonts w:ascii="Calibri" w:hAnsi="Calibri"/>
                          <w:sz w:val="22"/>
                          <w:szCs w:val="22"/>
                        </w:rPr>
                      </w:pPr>
                    </w:p>
                    <w:p w:rsidR="00C7371E" w:rsidRPr="00C8178C" w:rsidRDefault="00C7371E" w:rsidP="008D6768">
                      <w:pPr>
                        <w:jc w:val="center"/>
                        <w:rPr>
                          <w:rFonts w:ascii="Calibri" w:hAnsi="Calibri"/>
                          <w:sz w:val="22"/>
                          <w:szCs w:val="22"/>
                        </w:rPr>
                      </w:pPr>
                    </w:p>
                    <w:p w:rsidR="00D34294" w:rsidRPr="00C7371E" w:rsidRDefault="00D34294" w:rsidP="00C476D4">
                      <w:pPr>
                        <w:rPr>
                          <w:rFonts w:ascii="Calibri" w:hAnsi="Calibri"/>
                          <w:sz w:val="22"/>
                          <w:szCs w:val="22"/>
                        </w:rPr>
                      </w:pPr>
                    </w:p>
                    <w:p w:rsidR="0075249B" w:rsidRDefault="0075249B" w:rsidP="0075249B">
                      <w:pPr>
                        <w:tabs>
                          <w:tab w:val="left" w:pos="1843"/>
                        </w:tabs>
                        <w:rPr>
                          <w:rFonts w:ascii="Calibri" w:hAnsi="Calibri"/>
                          <w:sz w:val="22"/>
                          <w:szCs w:val="22"/>
                        </w:rPr>
                      </w:pPr>
                      <w:r>
                        <w:rPr>
                          <w:rFonts w:ascii="Calibri" w:hAnsi="Calibri"/>
                          <w:sz w:val="22"/>
                          <w:szCs w:val="22"/>
                        </w:rPr>
                        <w:t>Ονοματεπώνυμο:</w:t>
                      </w:r>
                      <w:r>
                        <w:rPr>
                          <w:rFonts w:ascii="Calibri" w:hAnsi="Calibri"/>
                          <w:sz w:val="22"/>
                          <w:szCs w:val="22"/>
                        </w:rPr>
                        <w:tab/>
                        <w:t>Σταύρος Κωτσάκης</w:t>
                      </w:r>
                    </w:p>
                    <w:p w:rsidR="0075249B" w:rsidRDefault="0075249B" w:rsidP="0075249B">
                      <w:pPr>
                        <w:tabs>
                          <w:tab w:val="left" w:pos="1560"/>
                          <w:tab w:val="left" w:pos="1843"/>
                        </w:tabs>
                        <w:rPr>
                          <w:rFonts w:ascii="Calibri" w:hAnsi="Calibri"/>
                          <w:sz w:val="22"/>
                          <w:szCs w:val="22"/>
                        </w:rPr>
                      </w:pPr>
                      <w:r>
                        <w:rPr>
                          <w:rFonts w:ascii="Calibri" w:hAnsi="Calibri"/>
                          <w:sz w:val="22"/>
                          <w:szCs w:val="22"/>
                        </w:rPr>
                        <w:t>Ειδικότητα</w:t>
                      </w:r>
                      <w:r>
                        <w:rPr>
                          <w:rFonts w:ascii="Calibri" w:hAnsi="Calibri"/>
                          <w:sz w:val="22"/>
                          <w:szCs w:val="22"/>
                        </w:rPr>
                        <w:tab/>
                        <w:t>:</w:t>
                      </w:r>
                      <w:r>
                        <w:rPr>
                          <w:rFonts w:ascii="Calibri" w:hAnsi="Calibri"/>
                          <w:sz w:val="22"/>
                          <w:szCs w:val="22"/>
                        </w:rPr>
                        <w:tab/>
                        <w:t>Σχολικός Σύμβουλος Πληροφορικής</w:t>
                      </w:r>
                    </w:p>
                    <w:p w:rsidR="0075249B" w:rsidRDefault="0075249B" w:rsidP="0075249B">
                      <w:pPr>
                        <w:tabs>
                          <w:tab w:val="left" w:pos="1560"/>
                          <w:tab w:val="left" w:pos="1843"/>
                        </w:tabs>
                        <w:rPr>
                          <w:rFonts w:ascii="Calibri" w:hAnsi="Calibri"/>
                          <w:sz w:val="22"/>
                          <w:szCs w:val="22"/>
                        </w:rPr>
                      </w:pPr>
                      <w:r>
                        <w:rPr>
                          <w:rFonts w:ascii="Calibri" w:hAnsi="Calibri"/>
                          <w:sz w:val="22"/>
                          <w:szCs w:val="22"/>
                        </w:rPr>
                        <w:t>Περιοχή ευθύνης:</w:t>
                      </w:r>
                      <w:r>
                        <w:rPr>
                          <w:rFonts w:ascii="Calibri" w:hAnsi="Calibri"/>
                          <w:sz w:val="22"/>
                          <w:szCs w:val="22"/>
                        </w:rPr>
                        <w:tab/>
                        <w:t>Αργολίδα, Αρκαδία &amp; Κορινθία</w:t>
                      </w:r>
                    </w:p>
                    <w:p w:rsidR="001B5A96" w:rsidRPr="000E7C40" w:rsidRDefault="00D34294" w:rsidP="0075249B">
                      <w:pPr>
                        <w:tabs>
                          <w:tab w:val="left" w:pos="1560"/>
                          <w:tab w:val="left" w:pos="1843"/>
                        </w:tabs>
                        <w:rPr>
                          <w:rFonts w:ascii="Calibri" w:hAnsi="Calibri"/>
                          <w:sz w:val="22"/>
                          <w:szCs w:val="22"/>
                        </w:rPr>
                      </w:pPr>
                      <w:r w:rsidRPr="00C8178C">
                        <w:rPr>
                          <w:rFonts w:ascii="Calibri" w:hAnsi="Calibri"/>
                          <w:sz w:val="22"/>
                          <w:szCs w:val="22"/>
                        </w:rPr>
                        <w:t xml:space="preserve">Ταχ. Δ/νση    </w:t>
                      </w:r>
                      <w:r w:rsidR="0075249B">
                        <w:rPr>
                          <w:rFonts w:ascii="Calibri" w:hAnsi="Calibri"/>
                          <w:sz w:val="22"/>
                          <w:szCs w:val="22"/>
                        </w:rPr>
                        <w:t xml:space="preserve"> </w:t>
                      </w:r>
                      <w:r w:rsidRPr="00C8178C">
                        <w:rPr>
                          <w:rFonts w:ascii="Calibri" w:hAnsi="Calibri"/>
                          <w:sz w:val="22"/>
                          <w:szCs w:val="22"/>
                        </w:rPr>
                        <w:t xml:space="preserve"> </w:t>
                      </w:r>
                      <w:r w:rsidR="0075249B">
                        <w:rPr>
                          <w:rFonts w:ascii="Calibri" w:hAnsi="Calibri"/>
                          <w:sz w:val="22"/>
                          <w:szCs w:val="22"/>
                        </w:rPr>
                        <w:tab/>
                      </w:r>
                      <w:r w:rsidRPr="00C8178C">
                        <w:rPr>
                          <w:rFonts w:ascii="Calibri" w:hAnsi="Calibri"/>
                          <w:sz w:val="22"/>
                          <w:szCs w:val="22"/>
                        </w:rPr>
                        <w:t xml:space="preserve">: </w:t>
                      </w:r>
                      <w:r w:rsidR="0075249B">
                        <w:rPr>
                          <w:rFonts w:ascii="Calibri" w:hAnsi="Calibri"/>
                          <w:sz w:val="22"/>
                          <w:szCs w:val="22"/>
                        </w:rPr>
                        <w:tab/>
                      </w:r>
                      <w:r w:rsidR="000E7C40">
                        <w:rPr>
                          <w:rFonts w:ascii="Calibri" w:hAnsi="Calibri"/>
                          <w:sz w:val="22"/>
                          <w:szCs w:val="22"/>
                        </w:rPr>
                        <w:t>Ακαδημίας 12</w:t>
                      </w:r>
                    </w:p>
                    <w:p w:rsidR="00D34294" w:rsidRPr="00C8178C" w:rsidRDefault="001B5A96" w:rsidP="0075249B">
                      <w:pPr>
                        <w:tabs>
                          <w:tab w:val="left" w:pos="1560"/>
                          <w:tab w:val="left" w:pos="1843"/>
                        </w:tabs>
                        <w:rPr>
                          <w:rFonts w:ascii="Calibri" w:hAnsi="Calibri"/>
                          <w:sz w:val="22"/>
                          <w:szCs w:val="22"/>
                        </w:rPr>
                      </w:pPr>
                      <w:r w:rsidRPr="000E7C40">
                        <w:rPr>
                          <w:rFonts w:ascii="Calibri" w:hAnsi="Calibri"/>
                          <w:sz w:val="22"/>
                          <w:szCs w:val="22"/>
                        </w:rPr>
                        <w:tab/>
                      </w:r>
                      <w:r w:rsidRPr="000E7C40">
                        <w:rPr>
                          <w:rFonts w:ascii="Calibri" w:hAnsi="Calibri"/>
                          <w:sz w:val="22"/>
                          <w:szCs w:val="22"/>
                        </w:rPr>
                        <w:tab/>
                      </w:r>
                      <w:r w:rsidR="00C7371E">
                        <w:rPr>
                          <w:rFonts w:ascii="Calibri" w:hAnsi="Calibri"/>
                          <w:sz w:val="22"/>
                          <w:szCs w:val="22"/>
                        </w:rPr>
                        <w:t>221</w:t>
                      </w:r>
                      <w:r w:rsidR="00E62B85">
                        <w:rPr>
                          <w:rFonts w:ascii="Calibri" w:hAnsi="Calibri"/>
                          <w:sz w:val="22"/>
                          <w:szCs w:val="22"/>
                        </w:rPr>
                        <w:t>31</w:t>
                      </w:r>
                      <w:r w:rsidR="00D34294" w:rsidRPr="00C8178C">
                        <w:rPr>
                          <w:rFonts w:ascii="Calibri" w:hAnsi="Calibri"/>
                          <w:sz w:val="22"/>
                          <w:szCs w:val="22"/>
                        </w:rPr>
                        <w:t xml:space="preserve"> - </w:t>
                      </w:r>
                      <w:r w:rsidR="00C7371E">
                        <w:rPr>
                          <w:rFonts w:ascii="Calibri" w:hAnsi="Calibri"/>
                          <w:sz w:val="22"/>
                          <w:szCs w:val="22"/>
                        </w:rPr>
                        <w:t>Τρίπολη</w:t>
                      </w:r>
                    </w:p>
                    <w:p w:rsidR="00C7371E" w:rsidRDefault="00D34294" w:rsidP="0075249B">
                      <w:pPr>
                        <w:tabs>
                          <w:tab w:val="left" w:pos="1560"/>
                          <w:tab w:val="left" w:pos="1843"/>
                        </w:tabs>
                        <w:rPr>
                          <w:rFonts w:ascii="Calibri" w:hAnsi="Calibri"/>
                          <w:sz w:val="22"/>
                          <w:szCs w:val="22"/>
                        </w:rPr>
                      </w:pPr>
                      <w:r w:rsidRPr="00C8178C">
                        <w:rPr>
                          <w:rFonts w:ascii="Calibri" w:hAnsi="Calibri"/>
                          <w:sz w:val="22"/>
                          <w:szCs w:val="22"/>
                        </w:rPr>
                        <w:t>Πληροφορίες</w:t>
                      </w:r>
                      <w:r w:rsidR="0075249B">
                        <w:rPr>
                          <w:rFonts w:ascii="Calibri" w:hAnsi="Calibri"/>
                          <w:sz w:val="22"/>
                          <w:szCs w:val="22"/>
                        </w:rPr>
                        <w:tab/>
                        <w:t>:</w:t>
                      </w:r>
                      <w:r w:rsidRPr="00C8178C">
                        <w:rPr>
                          <w:rFonts w:ascii="Calibri" w:hAnsi="Calibri"/>
                          <w:sz w:val="22"/>
                          <w:szCs w:val="22"/>
                        </w:rPr>
                        <w:t xml:space="preserve"> </w:t>
                      </w:r>
                      <w:r w:rsidR="0075249B">
                        <w:rPr>
                          <w:rFonts w:ascii="Calibri" w:hAnsi="Calibri"/>
                          <w:sz w:val="22"/>
                          <w:szCs w:val="22"/>
                        </w:rPr>
                        <w:tab/>
                      </w:r>
                      <w:r w:rsidR="00B36FA4">
                        <w:rPr>
                          <w:rFonts w:ascii="Calibri" w:hAnsi="Calibri"/>
                          <w:sz w:val="22"/>
                          <w:szCs w:val="22"/>
                        </w:rPr>
                        <w:t>Κουτε</w:t>
                      </w:r>
                      <w:r w:rsidR="004B0338">
                        <w:rPr>
                          <w:rFonts w:ascii="Calibri" w:hAnsi="Calibri"/>
                          <w:sz w:val="22"/>
                          <w:szCs w:val="22"/>
                        </w:rPr>
                        <w:t>τέ Αγγελική</w:t>
                      </w:r>
                      <w:r w:rsidR="0075249B">
                        <w:rPr>
                          <w:rFonts w:ascii="Calibri" w:hAnsi="Calibri"/>
                          <w:sz w:val="22"/>
                          <w:szCs w:val="22"/>
                        </w:rPr>
                        <w:tab/>
                      </w:r>
                    </w:p>
                    <w:p w:rsidR="00D34294" w:rsidRPr="000E7C40" w:rsidRDefault="00D34294" w:rsidP="0075249B">
                      <w:pPr>
                        <w:tabs>
                          <w:tab w:val="left" w:pos="1560"/>
                          <w:tab w:val="left" w:pos="1843"/>
                        </w:tabs>
                        <w:rPr>
                          <w:rFonts w:ascii="Calibri" w:hAnsi="Calibri"/>
                          <w:sz w:val="22"/>
                          <w:szCs w:val="22"/>
                          <w:lang w:val="pt-PT"/>
                        </w:rPr>
                      </w:pPr>
                      <w:r>
                        <w:rPr>
                          <w:rFonts w:ascii="Calibri" w:hAnsi="Calibri"/>
                          <w:sz w:val="22"/>
                          <w:szCs w:val="22"/>
                        </w:rPr>
                        <w:t>Τηλέφωνο</w:t>
                      </w:r>
                      <w:r w:rsidRPr="000E7C40">
                        <w:rPr>
                          <w:rFonts w:ascii="Calibri" w:hAnsi="Calibri"/>
                          <w:sz w:val="22"/>
                          <w:szCs w:val="22"/>
                          <w:lang w:val="pt-PT"/>
                        </w:rPr>
                        <w:t xml:space="preserve">      </w:t>
                      </w:r>
                      <w:r w:rsidR="0075249B" w:rsidRPr="000E7C40">
                        <w:rPr>
                          <w:rFonts w:ascii="Calibri" w:hAnsi="Calibri"/>
                          <w:sz w:val="22"/>
                          <w:szCs w:val="22"/>
                          <w:lang w:val="pt-PT"/>
                        </w:rPr>
                        <w:tab/>
                      </w:r>
                      <w:r w:rsidRPr="000E7C40">
                        <w:rPr>
                          <w:rFonts w:ascii="Calibri" w:hAnsi="Calibri"/>
                          <w:sz w:val="22"/>
                          <w:szCs w:val="22"/>
                          <w:lang w:val="pt-PT"/>
                        </w:rPr>
                        <w:t xml:space="preserve">: </w:t>
                      </w:r>
                      <w:r w:rsidR="0075249B" w:rsidRPr="000E7C40">
                        <w:rPr>
                          <w:rFonts w:ascii="Calibri" w:hAnsi="Calibri"/>
                          <w:sz w:val="22"/>
                          <w:szCs w:val="22"/>
                          <w:lang w:val="pt-PT"/>
                        </w:rPr>
                        <w:tab/>
                        <w:t>2710-233312</w:t>
                      </w:r>
                    </w:p>
                    <w:p w:rsidR="0000224A" w:rsidRDefault="0000224A" w:rsidP="0000224A">
                      <w:pPr>
                        <w:tabs>
                          <w:tab w:val="left" w:pos="1560"/>
                          <w:tab w:val="left" w:pos="1843"/>
                        </w:tabs>
                        <w:rPr>
                          <w:rFonts w:ascii="Calibri" w:hAnsi="Calibri"/>
                          <w:sz w:val="22"/>
                          <w:szCs w:val="22"/>
                          <w:lang w:val="pt-PT"/>
                        </w:rPr>
                      </w:pPr>
                      <w:r>
                        <w:rPr>
                          <w:rFonts w:ascii="Calibri" w:hAnsi="Calibri"/>
                          <w:sz w:val="22"/>
                          <w:szCs w:val="22"/>
                          <w:lang w:val="pt-PT"/>
                        </w:rPr>
                        <w:t xml:space="preserve">FAX                   </w:t>
                      </w:r>
                      <w:r>
                        <w:rPr>
                          <w:rFonts w:ascii="Calibri" w:hAnsi="Calibri"/>
                          <w:sz w:val="22"/>
                          <w:szCs w:val="22"/>
                          <w:lang w:val="pt-PT"/>
                        </w:rPr>
                        <w:tab/>
                        <w:t xml:space="preserve">: </w:t>
                      </w:r>
                      <w:r>
                        <w:rPr>
                          <w:rFonts w:ascii="Calibri" w:hAnsi="Calibri"/>
                          <w:sz w:val="22"/>
                          <w:szCs w:val="22"/>
                          <w:lang w:val="pt-PT"/>
                        </w:rPr>
                        <w:tab/>
                        <w:t>2710-230268</w:t>
                      </w:r>
                    </w:p>
                    <w:p w:rsidR="0000224A" w:rsidRDefault="0000224A" w:rsidP="0000224A">
                      <w:pPr>
                        <w:tabs>
                          <w:tab w:val="left" w:pos="1560"/>
                          <w:tab w:val="left" w:pos="1843"/>
                        </w:tabs>
                        <w:rPr>
                          <w:rFonts w:ascii="Calibri" w:hAnsi="Calibri"/>
                          <w:sz w:val="22"/>
                          <w:szCs w:val="22"/>
                          <w:lang w:val="pt-PT"/>
                        </w:rPr>
                      </w:pPr>
                      <w:r>
                        <w:rPr>
                          <w:rFonts w:ascii="Calibri" w:hAnsi="Calibri"/>
                          <w:sz w:val="22"/>
                          <w:szCs w:val="22"/>
                          <w:lang w:val="pt-PT"/>
                        </w:rPr>
                        <w:t xml:space="preserve">E-mail           </w:t>
                      </w:r>
                      <w:r>
                        <w:rPr>
                          <w:rFonts w:ascii="Calibri" w:hAnsi="Calibri"/>
                          <w:sz w:val="22"/>
                          <w:szCs w:val="22"/>
                          <w:lang w:val="pt-PT"/>
                        </w:rPr>
                        <w:tab/>
                        <w:t xml:space="preserve"> : </w:t>
                      </w:r>
                      <w:r>
                        <w:rPr>
                          <w:rFonts w:ascii="Calibri" w:hAnsi="Calibri"/>
                          <w:sz w:val="22"/>
                          <w:szCs w:val="22"/>
                          <w:lang w:val="pt-PT"/>
                        </w:rPr>
                        <w:tab/>
                        <w:t>ssymvoyl@dide.ark.sch.gr</w:t>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3086100</wp:posOffset>
                </wp:positionH>
                <wp:positionV relativeFrom="paragraph">
                  <wp:posOffset>-7620</wp:posOffset>
                </wp:positionV>
                <wp:extent cx="2857500" cy="914400"/>
                <wp:effectExtent l="0" t="1905"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34294" w:rsidRPr="002A71A4" w:rsidRDefault="00D34294" w:rsidP="002A71A4">
                            <w:pPr>
                              <w:rPr>
                                <w:rFonts w:ascii="Calibri" w:hAnsi="Calibri"/>
                                <w:b/>
                                <w:sz w:val="18"/>
                                <w:szCs w:val="18"/>
                              </w:rPr>
                            </w:pPr>
                          </w:p>
                          <w:p w:rsidR="00D34294" w:rsidRPr="002A71A4" w:rsidRDefault="00D34294" w:rsidP="002A71A4">
                            <w:pPr>
                              <w:rPr>
                                <w:rFonts w:ascii="Calibri" w:hAnsi="Calibri"/>
                                <w:b/>
                                <w:sz w:val="18"/>
                                <w:szCs w:val="18"/>
                              </w:rPr>
                            </w:pPr>
                          </w:p>
                          <w:p w:rsidR="00D34294" w:rsidRPr="00617160" w:rsidRDefault="00C7371E" w:rsidP="002A71A4">
                            <w:pPr>
                              <w:rPr>
                                <w:rFonts w:ascii="Calibri" w:hAnsi="Calibri"/>
                                <w:lang w:val="en-US"/>
                              </w:rPr>
                            </w:pPr>
                            <w:r>
                              <w:rPr>
                                <w:rFonts w:ascii="Calibri" w:hAnsi="Calibri"/>
                              </w:rPr>
                              <w:t>ΤΡΙΠΟΛΗ</w:t>
                            </w:r>
                            <w:r w:rsidR="00D34294">
                              <w:rPr>
                                <w:rFonts w:ascii="Calibri" w:hAnsi="Calibri"/>
                              </w:rPr>
                              <w:t>,</w:t>
                            </w:r>
                            <w:r w:rsidR="00816DE9">
                              <w:rPr>
                                <w:rFonts w:ascii="Calibri" w:hAnsi="Calibri"/>
                              </w:rPr>
                              <w:t xml:space="preserve"> </w:t>
                            </w:r>
                            <w:r w:rsidR="00D5001A">
                              <w:rPr>
                                <w:rFonts w:ascii="Calibri" w:hAnsi="Calibri"/>
                              </w:rPr>
                              <w:t xml:space="preserve">  </w:t>
                            </w:r>
                            <w:r w:rsidR="00FC7479">
                              <w:rPr>
                                <w:rFonts w:ascii="Calibri" w:hAnsi="Calibri"/>
                                <w:lang w:val="en-US"/>
                              </w:rPr>
                              <w:t>7</w:t>
                            </w:r>
                            <w:r w:rsidR="00925C85">
                              <w:rPr>
                                <w:rFonts w:ascii="Calibri" w:hAnsi="Calibri"/>
                                <w:lang w:val="en-US"/>
                              </w:rPr>
                              <w:t>/</w:t>
                            </w:r>
                            <w:r w:rsidR="00A45638">
                              <w:rPr>
                                <w:rFonts w:ascii="Calibri" w:hAnsi="Calibri"/>
                                <w:lang w:val="en-US"/>
                              </w:rPr>
                              <w:t>2</w:t>
                            </w:r>
                            <w:r w:rsidR="00925C85">
                              <w:rPr>
                                <w:rFonts w:ascii="Calibri" w:hAnsi="Calibri"/>
                                <w:lang w:val="en-US"/>
                              </w:rPr>
                              <w:t>/</w:t>
                            </w:r>
                            <w:r w:rsidR="00D34294">
                              <w:rPr>
                                <w:rFonts w:ascii="Calibri" w:hAnsi="Calibri"/>
                              </w:rPr>
                              <w:t>201</w:t>
                            </w:r>
                            <w:r w:rsidR="00423C84">
                              <w:rPr>
                                <w:rFonts w:ascii="Calibri" w:hAnsi="Calibri"/>
                                <w:lang w:val="en-US"/>
                              </w:rPr>
                              <w:t>8</w:t>
                            </w:r>
                          </w:p>
                          <w:p w:rsidR="00D34294" w:rsidRPr="00B36FA4" w:rsidRDefault="004E4721" w:rsidP="002A71A4">
                            <w:pPr>
                              <w:rPr>
                                <w:rFonts w:ascii="Calibri" w:hAnsi="Calibri"/>
                                <w:lang w:val="en-US"/>
                              </w:rPr>
                            </w:pPr>
                            <w:r>
                              <w:rPr>
                                <w:rFonts w:ascii="Calibri" w:hAnsi="Calibri"/>
                              </w:rPr>
                              <w:t>Αρ. Πρωτ.:</w:t>
                            </w:r>
                            <w:r w:rsidR="00D34294">
                              <w:rPr>
                                <w:rFonts w:ascii="Calibri" w:hAnsi="Calibri"/>
                              </w:rPr>
                              <w:t xml:space="preserve"> </w:t>
                            </w:r>
                            <w:r w:rsidR="00B36FA4">
                              <w:rPr>
                                <w:rFonts w:ascii="Calibri" w:hAnsi="Calibri"/>
                                <w:lang w:val="en-US"/>
                              </w:rPr>
                              <w:t>104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3pt;margin-top:-.6pt;width:225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rxrgQIAABY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" stroked="f">
                <v:textbox>
                  <w:txbxContent>
                    <w:p w:rsidR="00D34294" w:rsidRPr="002A71A4" w:rsidRDefault="00D34294" w:rsidP="002A71A4">
                      <w:pPr>
                        <w:rPr>
                          <w:rFonts w:ascii="Calibri" w:hAnsi="Calibri"/>
                          <w:b/>
                          <w:sz w:val="18"/>
                          <w:szCs w:val="18"/>
                        </w:rPr>
                      </w:pPr>
                    </w:p>
                    <w:p w:rsidR="00D34294" w:rsidRPr="002A71A4" w:rsidRDefault="00D34294" w:rsidP="002A71A4">
                      <w:pPr>
                        <w:rPr>
                          <w:rFonts w:ascii="Calibri" w:hAnsi="Calibri"/>
                          <w:b/>
                          <w:sz w:val="18"/>
                          <w:szCs w:val="18"/>
                        </w:rPr>
                      </w:pPr>
                    </w:p>
                    <w:p w:rsidR="00D34294" w:rsidRPr="00617160" w:rsidRDefault="00C7371E" w:rsidP="002A71A4">
                      <w:pPr>
                        <w:rPr>
                          <w:rFonts w:ascii="Calibri" w:hAnsi="Calibri"/>
                          <w:lang w:val="en-US"/>
                        </w:rPr>
                      </w:pPr>
                      <w:r>
                        <w:rPr>
                          <w:rFonts w:ascii="Calibri" w:hAnsi="Calibri"/>
                        </w:rPr>
                        <w:t>ΤΡΙΠΟΛΗ</w:t>
                      </w:r>
                      <w:r w:rsidR="00D34294">
                        <w:rPr>
                          <w:rFonts w:ascii="Calibri" w:hAnsi="Calibri"/>
                        </w:rPr>
                        <w:t>,</w:t>
                      </w:r>
                      <w:r w:rsidR="00816DE9">
                        <w:rPr>
                          <w:rFonts w:ascii="Calibri" w:hAnsi="Calibri"/>
                        </w:rPr>
                        <w:t xml:space="preserve"> </w:t>
                      </w:r>
                      <w:r w:rsidR="00D5001A">
                        <w:rPr>
                          <w:rFonts w:ascii="Calibri" w:hAnsi="Calibri"/>
                        </w:rPr>
                        <w:t xml:space="preserve">  </w:t>
                      </w:r>
                      <w:r w:rsidR="00FC7479">
                        <w:rPr>
                          <w:rFonts w:ascii="Calibri" w:hAnsi="Calibri"/>
                          <w:lang w:val="en-US"/>
                        </w:rPr>
                        <w:t>7</w:t>
                      </w:r>
                      <w:r w:rsidR="00925C85">
                        <w:rPr>
                          <w:rFonts w:ascii="Calibri" w:hAnsi="Calibri"/>
                          <w:lang w:val="en-US"/>
                        </w:rPr>
                        <w:t>/</w:t>
                      </w:r>
                      <w:r w:rsidR="00A45638">
                        <w:rPr>
                          <w:rFonts w:ascii="Calibri" w:hAnsi="Calibri"/>
                          <w:lang w:val="en-US"/>
                        </w:rPr>
                        <w:t>2</w:t>
                      </w:r>
                      <w:r w:rsidR="00925C85">
                        <w:rPr>
                          <w:rFonts w:ascii="Calibri" w:hAnsi="Calibri"/>
                          <w:lang w:val="en-US"/>
                        </w:rPr>
                        <w:t>/</w:t>
                      </w:r>
                      <w:r w:rsidR="00D34294">
                        <w:rPr>
                          <w:rFonts w:ascii="Calibri" w:hAnsi="Calibri"/>
                        </w:rPr>
                        <w:t>201</w:t>
                      </w:r>
                      <w:r w:rsidR="00423C84">
                        <w:rPr>
                          <w:rFonts w:ascii="Calibri" w:hAnsi="Calibri"/>
                          <w:lang w:val="en-US"/>
                        </w:rPr>
                        <w:t>8</w:t>
                      </w:r>
                    </w:p>
                    <w:p w:rsidR="00D34294" w:rsidRPr="00B36FA4" w:rsidRDefault="004E4721" w:rsidP="002A71A4">
                      <w:pPr>
                        <w:rPr>
                          <w:rFonts w:ascii="Calibri" w:hAnsi="Calibri"/>
                          <w:lang w:val="en-US"/>
                        </w:rPr>
                      </w:pPr>
                      <w:r>
                        <w:rPr>
                          <w:rFonts w:ascii="Calibri" w:hAnsi="Calibri"/>
                        </w:rPr>
                        <w:t>Αρ. Πρωτ.:</w:t>
                      </w:r>
                      <w:r w:rsidR="00D34294">
                        <w:rPr>
                          <w:rFonts w:ascii="Calibri" w:hAnsi="Calibri"/>
                        </w:rPr>
                        <w:t xml:space="preserve"> </w:t>
                      </w:r>
                      <w:r w:rsidR="00B36FA4">
                        <w:rPr>
                          <w:rFonts w:ascii="Calibri" w:hAnsi="Calibri"/>
                          <w:lang w:val="en-US"/>
                        </w:rPr>
                        <w:t>104</w:t>
                      </w:r>
                    </w:p>
                  </w:txbxContent>
                </v:textbox>
              </v:shape>
            </w:pict>
          </mc:Fallback>
        </mc:AlternateContent>
      </w:r>
    </w:p>
    <w:p w:rsidR="008C3393" w:rsidRDefault="008C3393" w:rsidP="008C3393">
      <w:pPr>
        <w:rPr>
          <w:lang w:val="en-US"/>
        </w:rPr>
      </w:pPr>
    </w:p>
    <w:p w:rsidR="008C3393" w:rsidRDefault="008C3393" w:rsidP="008C3393">
      <w:pPr>
        <w:rPr>
          <w:lang w:val="en-US"/>
        </w:rPr>
      </w:pPr>
    </w:p>
    <w:p w:rsidR="008C3393" w:rsidRPr="00792C8A" w:rsidRDefault="008C3393" w:rsidP="008C3393"/>
    <w:p w:rsidR="008C3393" w:rsidRPr="00792C8A" w:rsidRDefault="00307FB4" w:rsidP="008C3393">
      <w:r>
        <w:rPr>
          <w:noProof/>
        </w:rPr>
        <mc:AlternateContent>
          <mc:Choice Requires="wps">
            <w:drawing>
              <wp:anchor distT="0" distB="0" distL="114300" distR="114300" simplePos="0" relativeHeight="251659264" behindDoc="0" locked="0" layoutInCell="1" allowOverlap="1">
                <wp:simplePos x="0" y="0"/>
                <wp:positionH relativeFrom="column">
                  <wp:posOffset>3082925</wp:posOffset>
                </wp:positionH>
                <wp:positionV relativeFrom="paragraph">
                  <wp:posOffset>53340</wp:posOffset>
                </wp:positionV>
                <wp:extent cx="2860675" cy="5792470"/>
                <wp:effectExtent l="0" t="0" r="0" b="254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0675" cy="57924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D407A" w:rsidRDefault="008D407A" w:rsidP="008D407A">
                            <w:pPr>
                              <w:rPr>
                                <w:rFonts w:eastAsia="Batang"/>
                                <w:spacing w:val="40"/>
                              </w:rPr>
                            </w:pPr>
                            <w:r w:rsidRPr="00F2450F">
                              <w:rPr>
                                <w:rFonts w:eastAsia="Batang"/>
                                <w:b/>
                                <w:spacing w:val="40"/>
                              </w:rPr>
                              <w:t>ΠΡΟΣ:</w:t>
                            </w:r>
                          </w:p>
                          <w:p w:rsidR="00864DD3" w:rsidRDefault="00864DD3" w:rsidP="008D407A">
                            <w:r>
                              <w:t xml:space="preserve">1. Περιφερειακή Διεύθυνση </w:t>
                            </w:r>
                            <w:r w:rsidR="00174639">
                              <w:t>Πρωτοβάθμιας και Δευτεροβάθμιας</w:t>
                            </w:r>
                            <w:r>
                              <w:t xml:space="preserve"> Εκπαίδευσης Πελοποννήσου</w:t>
                            </w:r>
                          </w:p>
                          <w:p w:rsidR="008D407A" w:rsidRDefault="00C931D6" w:rsidP="008D407A">
                            <w:r>
                              <w:t>2</w:t>
                            </w:r>
                            <w:r w:rsidR="008D407A" w:rsidRPr="00581C5D">
                              <w:t>. Δ</w:t>
                            </w:r>
                            <w:r w:rsidR="008D407A">
                              <w:t>/νσεις Π</w:t>
                            </w:r>
                            <w:r w:rsidR="00174639">
                              <w:t xml:space="preserve">ρωτοβάθμιας και Δευτεροβάθμιας Εκπαίδευσης </w:t>
                            </w:r>
                            <w:r w:rsidR="008D407A" w:rsidRPr="00581C5D">
                              <w:t>Περιφέρειας Πελοποννήσου</w:t>
                            </w:r>
                          </w:p>
                          <w:p w:rsidR="008D407A" w:rsidRPr="00581C5D" w:rsidRDefault="00C931D6" w:rsidP="008D407A">
                            <w:r>
                              <w:t>3</w:t>
                            </w:r>
                            <w:r w:rsidR="008D407A">
                              <w:t xml:space="preserve">. Σχολικές Μονάδες </w:t>
                            </w:r>
                            <w:r w:rsidR="00174639">
                              <w:t xml:space="preserve">Πρωτοβάθμιας και Δευτεροβάθμιας Εκπαίδευσης </w:t>
                            </w:r>
                            <w:r w:rsidR="008D407A">
                              <w:t xml:space="preserve">Περιφέρειας Πελοποννήσου (δια των </w:t>
                            </w:r>
                            <w:r w:rsidR="008D407A" w:rsidRPr="00581C5D">
                              <w:t>οικείων Δ/νσεων</w:t>
                            </w:r>
                            <w:r w:rsidR="008D407A">
                              <w:t xml:space="preserve"> Εκπ/σης)</w:t>
                            </w:r>
                          </w:p>
                          <w:p w:rsidR="008D407A" w:rsidRPr="00581C5D" w:rsidRDefault="00C931D6" w:rsidP="008D407A">
                            <w:r>
                              <w:t>4</w:t>
                            </w:r>
                            <w:r w:rsidR="008D407A">
                              <w:t xml:space="preserve">. Σχολικούς Συμβούλους </w:t>
                            </w:r>
                            <w:r w:rsidR="00174639">
                              <w:t xml:space="preserve">Πρωτοβάθμιας και Δευτεροβάθμιας Εκπαίδευσης </w:t>
                            </w:r>
                            <w:r w:rsidR="008D407A" w:rsidRPr="00581C5D">
                              <w:t>Περιφέρειας Πελοποννήσου</w:t>
                            </w:r>
                            <w:r w:rsidR="008D407A">
                              <w:t xml:space="preserve"> </w:t>
                            </w:r>
                            <w:r w:rsidR="002F14B6">
                              <w:t xml:space="preserve">  (δια  της Περιφερειακής Διεύθυνσης Πρωτοβάθμιας </w:t>
                            </w:r>
                            <w:r w:rsidR="00073149">
                              <w:t xml:space="preserve">και Δευτεροβάθμιας </w:t>
                            </w:r>
                            <w:r w:rsidR="002F14B6">
                              <w:t>Εκπαίδευσης Πελοποννήσου)</w:t>
                            </w:r>
                            <w:r w:rsidR="009D5458">
                              <w:t xml:space="preserve"> </w:t>
                            </w:r>
                            <w:r w:rsidR="008D407A">
                              <w:t xml:space="preserve"> </w:t>
                            </w:r>
                          </w:p>
                          <w:p w:rsidR="008D407A" w:rsidRPr="00581C5D" w:rsidRDefault="00C931D6" w:rsidP="008D407A">
                            <w:r>
                              <w:t>5</w:t>
                            </w:r>
                            <w:r w:rsidR="008D407A">
                              <w:t>. Υπεύθυνους</w:t>
                            </w:r>
                            <w:r w:rsidR="008D407A" w:rsidRPr="00581C5D">
                              <w:t xml:space="preserve"> Σχολικών Δραστηριοτήτων Περιφέρειας Πελοποννήσου (δια των οικείων Δ/νσεων</w:t>
                            </w:r>
                            <w:r w:rsidR="008D407A">
                              <w:t xml:space="preserve"> Εκπ/σης</w:t>
                            </w:r>
                            <w:r w:rsidR="008D407A" w:rsidRPr="00581C5D">
                              <w:t>)</w:t>
                            </w:r>
                          </w:p>
                          <w:p w:rsidR="008D407A" w:rsidRPr="00581C5D" w:rsidRDefault="00C931D6" w:rsidP="008D407A">
                            <w:r>
                              <w:t>6</w:t>
                            </w:r>
                            <w:r w:rsidR="008D407A" w:rsidRPr="00581C5D">
                              <w:t>.</w:t>
                            </w:r>
                            <w:r w:rsidR="008D407A">
                              <w:t>ΚΕ.ΠΛΗ.ΝΕΤ Περιφέρειας Πελοποννή</w:t>
                            </w:r>
                            <w:r w:rsidR="008D407A" w:rsidRPr="00581C5D">
                              <w:t>σου</w:t>
                            </w:r>
                            <w:r w:rsidR="008D407A">
                              <w:t xml:space="preserve"> </w:t>
                            </w:r>
                            <w:r w:rsidR="008D407A" w:rsidRPr="00581C5D">
                              <w:t>(δια των οικείων Δ/νσεων</w:t>
                            </w:r>
                            <w:r w:rsidR="008D407A">
                              <w:t xml:space="preserve"> Εκπ/σης</w:t>
                            </w:r>
                            <w:r w:rsidR="008D407A" w:rsidRPr="00581C5D">
                              <w:t>)</w:t>
                            </w:r>
                          </w:p>
                          <w:p w:rsidR="008D407A" w:rsidRDefault="00C931D6" w:rsidP="008D407A">
                            <w:r>
                              <w:t>7</w:t>
                            </w:r>
                            <w:r w:rsidR="008D407A" w:rsidRPr="00581C5D">
                              <w:t xml:space="preserve">.ΕΚΦΕ </w:t>
                            </w:r>
                            <w:r w:rsidR="008D407A">
                              <w:t>Περιφέρειας Πελοποννή</w:t>
                            </w:r>
                            <w:r w:rsidR="008D407A" w:rsidRPr="00581C5D">
                              <w:t>σου</w:t>
                            </w:r>
                            <w:r w:rsidR="008D407A">
                              <w:t xml:space="preserve"> </w:t>
                            </w:r>
                            <w:r w:rsidR="008D407A" w:rsidRPr="00581C5D">
                              <w:t>(δια των οικείων Δ/νσεων</w:t>
                            </w:r>
                            <w:r w:rsidR="008D407A">
                              <w:t xml:space="preserve"> Εκπ/σης</w:t>
                            </w:r>
                            <w:r w:rsidR="008D407A" w:rsidRPr="00581C5D">
                              <w:t>)</w:t>
                            </w:r>
                          </w:p>
                          <w:p w:rsidR="008D407A" w:rsidRPr="00DA6BCF" w:rsidRDefault="008D407A" w:rsidP="008D407A">
                            <w:pPr>
                              <w:rPr>
                                <w:rFonts w:eastAsia="Batang"/>
                                <w:b/>
                                <w:spacing w:val="40"/>
                              </w:rPr>
                            </w:pPr>
                            <w:r w:rsidRPr="00DA6BCF">
                              <w:rPr>
                                <w:rFonts w:eastAsia="Batang"/>
                                <w:b/>
                                <w:spacing w:val="40"/>
                              </w:rPr>
                              <w:t>ΚΟΙΝ.:</w:t>
                            </w:r>
                          </w:p>
                          <w:p w:rsidR="00955A7B" w:rsidRDefault="00955A7B" w:rsidP="00955A7B">
                            <w:r>
                              <w:t xml:space="preserve">1.Δήμος Ναυπλιέων </w:t>
                            </w:r>
                          </w:p>
                          <w:p w:rsidR="008D407A" w:rsidRDefault="00955A7B" w:rsidP="00955A7B">
                            <w:pPr>
                              <w:pStyle w:val="a8"/>
                              <w:ind w:left="0"/>
                            </w:pPr>
                            <w:r>
                              <w:t>2.</w:t>
                            </w:r>
                            <w:r w:rsidR="008D407A">
                              <w:t xml:space="preserve">WRO Hellas Οργανισμό Εκπαιδευτικής Ρομποτικής και Επιστήμης </w:t>
                            </w:r>
                          </w:p>
                          <w:p w:rsidR="00955A7B" w:rsidRPr="00955A7B" w:rsidRDefault="00955A7B" w:rsidP="00C931D6">
                            <w:r>
                              <w:t>3</w:t>
                            </w:r>
                            <w:r w:rsidR="00C931D6">
                              <w:t>.Μ.Μ.Ε.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242.75pt;margin-top:4.2pt;width:225.25pt;height:456.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rJFhw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" stroked="f">
                <v:textbox>
                  <w:txbxContent>
                    <w:p w:rsidR="008D407A" w:rsidRDefault="008D407A" w:rsidP="008D407A">
                      <w:pPr>
                        <w:rPr>
                          <w:rFonts w:eastAsia="Batang"/>
                          <w:spacing w:val="40"/>
                        </w:rPr>
                      </w:pPr>
                      <w:r w:rsidRPr="00F2450F">
                        <w:rPr>
                          <w:rFonts w:eastAsia="Batang"/>
                          <w:b/>
                          <w:spacing w:val="40"/>
                        </w:rPr>
                        <w:t>ΠΡΟΣ:</w:t>
                      </w:r>
                    </w:p>
                    <w:p w:rsidR="00864DD3" w:rsidRDefault="00864DD3" w:rsidP="008D407A">
                      <w:r>
                        <w:t xml:space="preserve">1. Περιφερειακή Διεύθυνση </w:t>
                      </w:r>
                      <w:r w:rsidR="00174639">
                        <w:t>Πρωτοβάθμιας και Δευτεροβάθμιας</w:t>
                      </w:r>
                      <w:r>
                        <w:t xml:space="preserve"> Εκπαίδευσης Πελοποννήσου</w:t>
                      </w:r>
                    </w:p>
                    <w:p w:rsidR="008D407A" w:rsidRDefault="00C931D6" w:rsidP="008D407A">
                      <w:r>
                        <w:t>2</w:t>
                      </w:r>
                      <w:r w:rsidR="008D407A" w:rsidRPr="00581C5D">
                        <w:t>. Δ</w:t>
                      </w:r>
                      <w:r w:rsidR="008D407A">
                        <w:t>/νσεις Π</w:t>
                      </w:r>
                      <w:r w:rsidR="00174639">
                        <w:t xml:space="preserve">ρωτοβάθμιας και Δευτεροβάθμιας Εκπαίδευσης </w:t>
                      </w:r>
                      <w:r w:rsidR="008D407A" w:rsidRPr="00581C5D">
                        <w:t>Περιφέρειας Πελοποννήσου</w:t>
                      </w:r>
                    </w:p>
                    <w:p w:rsidR="008D407A" w:rsidRPr="00581C5D" w:rsidRDefault="00C931D6" w:rsidP="008D407A">
                      <w:r>
                        <w:t>3</w:t>
                      </w:r>
                      <w:r w:rsidR="008D407A">
                        <w:t xml:space="preserve">. Σχολικές Μονάδες </w:t>
                      </w:r>
                      <w:r w:rsidR="00174639">
                        <w:t xml:space="preserve">Πρωτοβάθμιας και Δευτεροβάθμιας Εκπαίδευσης </w:t>
                      </w:r>
                      <w:r w:rsidR="008D407A">
                        <w:t xml:space="preserve">Περιφέρειας Πελοποννήσου (δια των </w:t>
                      </w:r>
                      <w:r w:rsidR="008D407A" w:rsidRPr="00581C5D">
                        <w:t>οικείων Δ/νσεων</w:t>
                      </w:r>
                      <w:r w:rsidR="008D407A">
                        <w:t xml:space="preserve"> Εκπ/σης)</w:t>
                      </w:r>
                    </w:p>
                    <w:p w:rsidR="008D407A" w:rsidRPr="00581C5D" w:rsidRDefault="00C931D6" w:rsidP="008D407A">
                      <w:r>
                        <w:t>4</w:t>
                      </w:r>
                      <w:r w:rsidR="008D407A">
                        <w:t xml:space="preserve">. Σχολικούς Συμβούλους </w:t>
                      </w:r>
                      <w:r w:rsidR="00174639">
                        <w:t xml:space="preserve">Πρωτοβάθμιας και Δευτεροβάθμιας Εκπαίδευσης </w:t>
                      </w:r>
                      <w:r w:rsidR="008D407A" w:rsidRPr="00581C5D">
                        <w:t>Περιφέρειας Πελοποννήσου</w:t>
                      </w:r>
                      <w:r w:rsidR="008D407A">
                        <w:t xml:space="preserve"> </w:t>
                      </w:r>
                      <w:r w:rsidR="002F14B6">
                        <w:t xml:space="preserve">  (δια  της Περιφερειακής Διεύθυνσης Πρωτοβάθμιας </w:t>
                      </w:r>
                      <w:r w:rsidR="00073149">
                        <w:t xml:space="preserve">και Δευτεροβάθμιας </w:t>
                      </w:r>
                      <w:r w:rsidR="002F14B6">
                        <w:t>Εκπαίδευσης Πελοποννήσου)</w:t>
                      </w:r>
                      <w:r w:rsidR="009D5458">
                        <w:t xml:space="preserve"> </w:t>
                      </w:r>
                      <w:r w:rsidR="008D407A">
                        <w:t xml:space="preserve"> </w:t>
                      </w:r>
                    </w:p>
                    <w:p w:rsidR="008D407A" w:rsidRPr="00581C5D" w:rsidRDefault="00C931D6" w:rsidP="008D407A">
                      <w:r>
                        <w:t>5</w:t>
                      </w:r>
                      <w:r w:rsidR="008D407A">
                        <w:t>. Υπεύθυνους</w:t>
                      </w:r>
                      <w:r w:rsidR="008D407A" w:rsidRPr="00581C5D">
                        <w:t xml:space="preserve"> Σχολικών Δραστηριοτήτων Περιφέρειας Πελοποννήσου (δια των οικείων Δ/νσεων</w:t>
                      </w:r>
                      <w:r w:rsidR="008D407A">
                        <w:t xml:space="preserve"> Εκπ/σης</w:t>
                      </w:r>
                      <w:r w:rsidR="008D407A" w:rsidRPr="00581C5D">
                        <w:t>)</w:t>
                      </w:r>
                    </w:p>
                    <w:p w:rsidR="008D407A" w:rsidRPr="00581C5D" w:rsidRDefault="00C931D6" w:rsidP="008D407A">
                      <w:r>
                        <w:t>6</w:t>
                      </w:r>
                      <w:r w:rsidR="008D407A" w:rsidRPr="00581C5D">
                        <w:t>.</w:t>
                      </w:r>
                      <w:r w:rsidR="008D407A">
                        <w:t>ΚΕ.ΠΛΗ.ΝΕΤ Περιφέρειας Πελοποννή</w:t>
                      </w:r>
                      <w:r w:rsidR="008D407A" w:rsidRPr="00581C5D">
                        <w:t>σου</w:t>
                      </w:r>
                      <w:r w:rsidR="008D407A">
                        <w:t xml:space="preserve"> </w:t>
                      </w:r>
                      <w:r w:rsidR="008D407A" w:rsidRPr="00581C5D">
                        <w:t>(δια των οικείων Δ/νσεων</w:t>
                      </w:r>
                      <w:r w:rsidR="008D407A">
                        <w:t xml:space="preserve"> Εκπ/σης</w:t>
                      </w:r>
                      <w:r w:rsidR="008D407A" w:rsidRPr="00581C5D">
                        <w:t>)</w:t>
                      </w:r>
                    </w:p>
                    <w:p w:rsidR="008D407A" w:rsidRDefault="00C931D6" w:rsidP="008D407A">
                      <w:r>
                        <w:t>7</w:t>
                      </w:r>
                      <w:r w:rsidR="008D407A" w:rsidRPr="00581C5D">
                        <w:t xml:space="preserve">.ΕΚΦΕ </w:t>
                      </w:r>
                      <w:r w:rsidR="008D407A">
                        <w:t>Περιφέρειας Πελοποννή</w:t>
                      </w:r>
                      <w:r w:rsidR="008D407A" w:rsidRPr="00581C5D">
                        <w:t>σου</w:t>
                      </w:r>
                      <w:r w:rsidR="008D407A">
                        <w:t xml:space="preserve"> </w:t>
                      </w:r>
                      <w:r w:rsidR="008D407A" w:rsidRPr="00581C5D">
                        <w:t>(δια των οικείων Δ/νσεων</w:t>
                      </w:r>
                      <w:r w:rsidR="008D407A">
                        <w:t xml:space="preserve"> Εκπ/σης</w:t>
                      </w:r>
                      <w:r w:rsidR="008D407A" w:rsidRPr="00581C5D">
                        <w:t>)</w:t>
                      </w:r>
                    </w:p>
                    <w:p w:rsidR="008D407A" w:rsidRPr="00DA6BCF" w:rsidRDefault="008D407A" w:rsidP="008D407A">
                      <w:pPr>
                        <w:rPr>
                          <w:rFonts w:eastAsia="Batang"/>
                          <w:b/>
                          <w:spacing w:val="40"/>
                        </w:rPr>
                      </w:pPr>
                      <w:r w:rsidRPr="00DA6BCF">
                        <w:rPr>
                          <w:rFonts w:eastAsia="Batang"/>
                          <w:b/>
                          <w:spacing w:val="40"/>
                        </w:rPr>
                        <w:t>ΚΟΙΝ.:</w:t>
                      </w:r>
                    </w:p>
                    <w:p w:rsidR="00955A7B" w:rsidRDefault="00955A7B" w:rsidP="00955A7B">
                      <w:r>
                        <w:t xml:space="preserve">1.Δήμος Ναυπλιέων </w:t>
                      </w:r>
                    </w:p>
                    <w:p w:rsidR="008D407A" w:rsidRDefault="00955A7B" w:rsidP="00955A7B">
                      <w:pPr>
                        <w:pStyle w:val="a8"/>
                        <w:ind w:left="0"/>
                      </w:pPr>
                      <w:r>
                        <w:t>2.</w:t>
                      </w:r>
                      <w:r w:rsidR="008D407A">
                        <w:t xml:space="preserve">WRO Hellas Οργανισμό Εκπαιδευτικής Ρομποτικής και Επιστήμης </w:t>
                      </w:r>
                    </w:p>
                    <w:p w:rsidR="00955A7B" w:rsidRPr="00955A7B" w:rsidRDefault="00955A7B" w:rsidP="00C931D6">
                      <w:r>
                        <w:t>3</w:t>
                      </w:r>
                      <w:r w:rsidR="00C931D6">
                        <w:t>.Μ.Μ.Ε.</w:t>
                      </w:r>
                    </w:p>
                  </w:txbxContent>
                </v:textbox>
              </v:shape>
            </w:pict>
          </mc:Fallback>
        </mc:AlternateContent>
      </w:r>
    </w:p>
    <w:p w:rsidR="008C3393" w:rsidRPr="00792C8A" w:rsidRDefault="008C3393" w:rsidP="008C3393"/>
    <w:p w:rsidR="008C3393" w:rsidRPr="00792C8A" w:rsidRDefault="008C3393" w:rsidP="008C3393"/>
    <w:p w:rsidR="008C3393" w:rsidRPr="00792C8A" w:rsidRDefault="008C3393" w:rsidP="008C3393"/>
    <w:p w:rsidR="009F074F" w:rsidRDefault="009F074F" w:rsidP="008C3393"/>
    <w:p w:rsidR="009F074F" w:rsidRDefault="009F074F" w:rsidP="008C3393"/>
    <w:p w:rsidR="00B43D47" w:rsidRDefault="00B43D47" w:rsidP="008C3393">
      <w:pPr>
        <w:rPr>
          <w:sz w:val="20"/>
          <w:szCs w:val="20"/>
        </w:rPr>
      </w:pPr>
    </w:p>
    <w:p w:rsidR="00567C4E" w:rsidRDefault="00567C4E" w:rsidP="008C3393">
      <w:pPr>
        <w:rPr>
          <w:sz w:val="20"/>
          <w:szCs w:val="20"/>
        </w:rPr>
      </w:pPr>
    </w:p>
    <w:p w:rsidR="00643651" w:rsidRDefault="00643651" w:rsidP="00C476D4">
      <w:pPr>
        <w:jc w:val="both"/>
        <w:rPr>
          <w:spacing w:val="20"/>
          <w:lang w:val="en-US"/>
        </w:rPr>
      </w:pPr>
    </w:p>
    <w:p w:rsidR="00C476D4" w:rsidRPr="00C476D4" w:rsidRDefault="00C476D4" w:rsidP="00C476D4">
      <w:pPr>
        <w:jc w:val="both"/>
        <w:rPr>
          <w:spacing w:val="20"/>
          <w:lang w:val="en-US"/>
        </w:rPr>
      </w:pPr>
    </w:p>
    <w:p w:rsidR="00567C4E" w:rsidRPr="002A71A4" w:rsidRDefault="00567C4E" w:rsidP="002A71A4">
      <w:pPr>
        <w:jc w:val="both"/>
        <w:rPr>
          <w:rFonts w:ascii="Calibri" w:hAnsi="Calibri"/>
          <w:b/>
        </w:rPr>
      </w:pPr>
    </w:p>
    <w:p w:rsidR="00567C4E" w:rsidRPr="002A71A4" w:rsidRDefault="00567C4E" w:rsidP="002A71A4">
      <w:pPr>
        <w:jc w:val="both"/>
        <w:rPr>
          <w:rFonts w:ascii="Calibri" w:hAnsi="Calibri"/>
          <w:b/>
        </w:rPr>
      </w:pPr>
    </w:p>
    <w:p w:rsidR="008D6768" w:rsidRDefault="008D6768" w:rsidP="002A71A4">
      <w:pPr>
        <w:jc w:val="both"/>
        <w:rPr>
          <w:rFonts w:ascii="Calibri" w:hAnsi="Calibri"/>
          <w:b/>
        </w:rPr>
      </w:pPr>
    </w:p>
    <w:p w:rsidR="008216F5" w:rsidRDefault="008216F5" w:rsidP="002A71A4">
      <w:pPr>
        <w:jc w:val="both"/>
        <w:rPr>
          <w:rFonts w:ascii="Calibri" w:hAnsi="Calibri"/>
          <w:b/>
        </w:rPr>
      </w:pPr>
    </w:p>
    <w:p w:rsidR="008216F5" w:rsidRDefault="008216F5" w:rsidP="002A71A4">
      <w:pPr>
        <w:jc w:val="both"/>
        <w:rPr>
          <w:rFonts w:ascii="Calibri" w:hAnsi="Calibri"/>
          <w:b/>
        </w:rPr>
      </w:pPr>
    </w:p>
    <w:p w:rsidR="008216F5" w:rsidRDefault="008216F5" w:rsidP="00372BC9">
      <w:pPr>
        <w:rPr>
          <w:rFonts w:ascii="Calibri" w:hAnsi="Calibri"/>
          <w:b/>
        </w:rPr>
      </w:pPr>
    </w:p>
    <w:p w:rsidR="008B31B0" w:rsidRDefault="008B31B0" w:rsidP="00372BC9">
      <w:pPr>
        <w:rPr>
          <w:rFonts w:ascii="Calibri" w:hAnsi="Calibri"/>
          <w:b/>
        </w:rPr>
      </w:pPr>
    </w:p>
    <w:p w:rsidR="008B31B0" w:rsidRDefault="008B31B0" w:rsidP="00372BC9">
      <w:pPr>
        <w:rPr>
          <w:rFonts w:ascii="Calibri" w:hAnsi="Calibri"/>
          <w:b/>
        </w:rPr>
      </w:pPr>
    </w:p>
    <w:p w:rsidR="000235E4" w:rsidRDefault="000235E4" w:rsidP="00372BC9">
      <w:pPr>
        <w:rPr>
          <w:rFonts w:ascii="Calibri" w:hAnsi="Calibri"/>
          <w:b/>
        </w:rPr>
      </w:pPr>
    </w:p>
    <w:p w:rsidR="0000224A" w:rsidRDefault="0000224A" w:rsidP="00372BC9">
      <w:pPr>
        <w:rPr>
          <w:rFonts w:ascii="Calibri" w:hAnsi="Calibri"/>
          <w:b/>
          <w:lang w:val="en-US"/>
        </w:rPr>
      </w:pPr>
    </w:p>
    <w:p w:rsidR="008D407A" w:rsidRDefault="008D407A" w:rsidP="00C626E0">
      <w:pPr>
        <w:pStyle w:val="PRContact"/>
        <w:ind w:left="851" w:hanging="851"/>
        <w:rPr>
          <w:rFonts w:ascii="Calibri" w:hAnsi="Calibri"/>
          <w:b/>
          <w:lang w:val="el-GR"/>
        </w:rPr>
      </w:pPr>
    </w:p>
    <w:p w:rsidR="008D407A" w:rsidRDefault="008D407A" w:rsidP="00C626E0">
      <w:pPr>
        <w:pStyle w:val="PRContact"/>
        <w:ind w:left="851" w:hanging="851"/>
        <w:rPr>
          <w:rFonts w:ascii="Calibri" w:hAnsi="Calibri"/>
          <w:b/>
          <w:lang w:val="el-GR"/>
        </w:rPr>
      </w:pPr>
    </w:p>
    <w:p w:rsidR="008D407A" w:rsidRDefault="008D407A" w:rsidP="00C626E0">
      <w:pPr>
        <w:pStyle w:val="PRContact"/>
        <w:ind w:left="851" w:hanging="851"/>
        <w:rPr>
          <w:rFonts w:ascii="Calibri" w:hAnsi="Calibri"/>
          <w:b/>
          <w:lang w:val="el-GR"/>
        </w:rPr>
      </w:pPr>
    </w:p>
    <w:p w:rsidR="008D407A" w:rsidRDefault="008D407A" w:rsidP="00C626E0">
      <w:pPr>
        <w:pStyle w:val="PRContact"/>
        <w:ind w:left="851" w:hanging="851"/>
        <w:rPr>
          <w:rFonts w:ascii="Calibri" w:hAnsi="Calibri"/>
          <w:b/>
          <w:lang w:val="el-GR"/>
        </w:rPr>
      </w:pPr>
    </w:p>
    <w:p w:rsidR="00864DD3" w:rsidRDefault="00864DD3" w:rsidP="00C626E0">
      <w:pPr>
        <w:pStyle w:val="PRContact"/>
        <w:ind w:left="851" w:hanging="851"/>
        <w:rPr>
          <w:rFonts w:ascii="Calibri" w:hAnsi="Calibri"/>
          <w:b/>
          <w:lang w:val="el-GR"/>
        </w:rPr>
      </w:pPr>
    </w:p>
    <w:p w:rsidR="00864DD3" w:rsidRDefault="00864DD3" w:rsidP="00C626E0">
      <w:pPr>
        <w:pStyle w:val="PRContact"/>
        <w:ind w:left="851" w:hanging="851"/>
        <w:rPr>
          <w:rFonts w:ascii="Calibri" w:hAnsi="Calibri"/>
          <w:b/>
          <w:lang w:val="el-GR"/>
        </w:rPr>
      </w:pPr>
    </w:p>
    <w:p w:rsidR="00C931D6" w:rsidRDefault="00C931D6" w:rsidP="00C626E0">
      <w:pPr>
        <w:pStyle w:val="PRContact"/>
        <w:ind w:left="851" w:hanging="851"/>
        <w:rPr>
          <w:rFonts w:ascii="Calibri" w:hAnsi="Calibri"/>
          <w:b/>
          <w:lang w:val="el-GR"/>
        </w:rPr>
      </w:pPr>
    </w:p>
    <w:p w:rsidR="00C931D6" w:rsidRDefault="00C931D6" w:rsidP="00C626E0">
      <w:pPr>
        <w:pStyle w:val="PRContact"/>
        <w:ind w:left="851" w:hanging="851"/>
        <w:rPr>
          <w:rFonts w:ascii="Calibri" w:hAnsi="Calibri"/>
          <w:b/>
          <w:lang w:val="el-GR"/>
        </w:rPr>
      </w:pPr>
    </w:p>
    <w:p w:rsidR="005640D4" w:rsidRDefault="005640D4" w:rsidP="00174639">
      <w:pPr>
        <w:tabs>
          <w:tab w:val="left" w:pos="709"/>
        </w:tabs>
        <w:ind w:left="709"/>
        <w:jc w:val="both"/>
        <w:rPr>
          <w:rFonts w:ascii="Calibri" w:hAnsi="Calibri"/>
          <w:b/>
        </w:rPr>
      </w:pPr>
    </w:p>
    <w:p w:rsidR="005640D4" w:rsidRDefault="005640D4" w:rsidP="00174639">
      <w:pPr>
        <w:tabs>
          <w:tab w:val="left" w:pos="709"/>
        </w:tabs>
        <w:ind w:left="709"/>
        <w:jc w:val="both"/>
        <w:rPr>
          <w:rFonts w:ascii="Calibri" w:hAnsi="Calibri"/>
          <w:b/>
        </w:rPr>
      </w:pPr>
    </w:p>
    <w:p w:rsidR="002F14B6" w:rsidRDefault="002F14B6" w:rsidP="00174639">
      <w:pPr>
        <w:tabs>
          <w:tab w:val="left" w:pos="709"/>
        </w:tabs>
        <w:ind w:left="709"/>
        <w:jc w:val="both"/>
        <w:rPr>
          <w:rFonts w:ascii="Calibri" w:hAnsi="Calibri"/>
          <w:b/>
        </w:rPr>
      </w:pPr>
    </w:p>
    <w:p w:rsidR="002F14B6" w:rsidRDefault="002F14B6" w:rsidP="00174639">
      <w:pPr>
        <w:tabs>
          <w:tab w:val="left" w:pos="709"/>
        </w:tabs>
        <w:ind w:left="709"/>
        <w:jc w:val="both"/>
        <w:rPr>
          <w:rFonts w:ascii="Calibri" w:hAnsi="Calibri"/>
          <w:b/>
        </w:rPr>
      </w:pPr>
    </w:p>
    <w:p w:rsidR="002F14B6" w:rsidRDefault="002F14B6" w:rsidP="00174639">
      <w:pPr>
        <w:tabs>
          <w:tab w:val="left" w:pos="709"/>
        </w:tabs>
        <w:ind w:left="709"/>
        <w:jc w:val="both"/>
        <w:rPr>
          <w:rFonts w:ascii="Calibri" w:hAnsi="Calibri"/>
          <w:b/>
        </w:rPr>
      </w:pPr>
    </w:p>
    <w:p w:rsidR="002F14B6" w:rsidRDefault="002F14B6" w:rsidP="00174639">
      <w:pPr>
        <w:tabs>
          <w:tab w:val="left" w:pos="709"/>
        </w:tabs>
        <w:ind w:left="709"/>
        <w:jc w:val="both"/>
        <w:rPr>
          <w:rFonts w:ascii="Calibri" w:hAnsi="Calibri"/>
          <w:b/>
        </w:rPr>
      </w:pPr>
    </w:p>
    <w:p w:rsidR="00505D76" w:rsidRPr="00C626E0" w:rsidRDefault="00A47702" w:rsidP="00174639">
      <w:pPr>
        <w:tabs>
          <w:tab w:val="left" w:pos="709"/>
        </w:tabs>
        <w:ind w:left="709"/>
        <w:jc w:val="both"/>
        <w:rPr>
          <w:b/>
        </w:rPr>
      </w:pPr>
      <w:r w:rsidRPr="00C626E0">
        <w:rPr>
          <w:rFonts w:ascii="Calibri" w:hAnsi="Calibri"/>
          <w:b/>
        </w:rPr>
        <w:t>ΘΕΜ</w:t>
      </w:r>
      <w:r w:rsidR="00505D76" w:rsidRPr="00C626E0">
        <w:rPr>
          <w:rFonts w:ascii="Calibri" w:hAnsi="Calibri"/>
          <w:b/>
        </w:rPr>
        <w:t xml:space="preserve">Α: </w:t>
      </w:r>
      <w:r w:rsidR="00C626E0">
        <w:rPr>
          <w:rFonts w:eastAsia="Arial Unicode MS" w:cs="Arial Unicode MS"/>
          <w:b/>
        </w:rPr>
        <w:t xml:space="preserve"> «</w:t>
      </w:r>
      <w:r w:rsidR="00C626E0">
        <w:rPr>
          <w:b/>
        </w:rPr>
        <w:t>Διεξαγωγή</w:t>
      </w:r>
      <w:r w:rsidR="00423C84" w:rsidRPr="00423C84">
        <w:rPr>
          <w:b/>
        </w:rPr>
        <w:t xml:space="preserve"> </w:t>
      </w:r>
      <w:r w:rsidR="00423C84">
        <w:rPr>
          <w:b/>
        </w:rPr>
        <w:t xml:space="preserve">Περιφερειακού </w:t>
      </w:r>
      <w:r w:rsidR="00423C84" w:rsidRPr="006C1F27">
        <w:rPr>
          <w:rFonts w:cs="Arial"/>
          <w:b/>
        </w:rPr>
        <w:t>Μαθητικού</w:t>
      </w:r>
      <w:r w:rsidR="00423C84">
        <w:rPr>
          <w:rFonts w:cs="Arial"/>
          <w:b/>
        </w:rPr>
        <w:t xml:space="preserve"> Διαγωνισμού Εκπαιδευτικής Ρομποτικής 2018, </w:t>
      </w:r>
      <w:r w:rsidR="00174639">
        <w:rPr>
          <w:rFonts w:cs="Arial"/>
          <w:b/>
        </w:rPr>
        <w:t>Πελοποννήσου</w:t>
      </w:r>
      <w:r w:rsidR="00C626E0">
        <w:rPr>
          <w:b/>
        </w:rPr>
        <w:t>»</w:t>
      </w:r>
    </w:p>
    <w:p w:rsidR="007419A9" w:rsidRPr="00505D76" w:rsidRDefault="007419A9" w:rsidP="00174639">
      <w:pPr>
        <w:rPr>
          <w:rFonts w:ascii="Calibri" w:hAnsi="Calibri"/>
        </w:rPr>
      </w:pPr>
    </w:p>
    <w:p w:rsidR="006C1F27" w:rsidRDefault="00174639" w:rsidP="0062536C">
      <w:pPr>
        <w:spacing w:before="120" w:after="120"/>
        <w:ind w:left="709"/>
        <w:jc w:val="both"/>
        <w:rPr>
          <w:b/>
        </w:rPr>
      </w:pPr>
      <w:r>
        <w:rPr>
          <w:rFonts w:eastAsia="Arial Unicode MS"/>
        </w:rPr>
        <w:tab/>
      </w:r>
      <w:r>
        <w:rPr>
          <w:rFonts w:eastAsia="Arial Unicode MS"/>
        </w:rPr>
        <w:tab/>
      </w:r>
      <w:r w:rsidR="001B6493">
        <w:rPr>
          <w:rFonts w:eastAsia="Arial Unicode MS"/>
        </w:rPr>
        <w:t>Σύμφωνα με το υπ΄</w:t>
      </w:r>
      <w:r w:rsidR="00B71751">
        <w:rPr>
          <w:rFonts w:eastAsia="Arial Unicode MS"/>
        </w:rPr>
        <w:t xml:space="preserve"> </w:t>
      </w:r>
      <w:r w:rsidR="001B6493">
        <w:rPr>
          <w:rFonts w:eastAsia="Arial Unicode MS"/>
        </w:rPr>
        <w:t xml:space="preserve">αριθ. </w:t>
      </w:r>
      <w:r w:rsidR="00A45638" w:rsidRPr="00A6517E">
        <w:rPr>
          <w:rFonts w:eastAsia="Arial Unicode MS"/>
        </w:rPr>
        <w:t>898</w:t>
      </w:r>
      <w:r w:rsidR="001B6493">
        <w:rPr>
          <w:rFonts w:eastAsia="Arial Unicode MS"/>
        </w:rPr>
        <w:t>/</w:t>
      </w:r>
      <w:r w:rsidR="00097065">
        <w:rPr>
          <w:rFonts w:eastAsia="Arial Unicode MS"/>
        </w:rPr>
        <w:t>29</w:t>
      </w:r>
      <w:r w:rsidR="00192A61">
        <w:rPr>
          <w:rFonts w:eastAsia="Arial Unicode MS"/>
        </w:rPr>
        <w:t>.01.2</w:t>
      </w:r>
      <w:r w:rsidR="001B6493">
        <w:rPr>
          <w:rFonts w:eastAsia="Arial Unicode MS"/>
        </w:rPr>
        <w:t>0</w:t>
      </w:r>
      <w:r w:rsidR="00192A61" w:rsidRPr="00192A61">
        <w:rPr>
          <w:rFonts w:eastAsia="Arial Unicode MS"/>
        </w:rPr>
        <w:t>1</w:t>
      </w:r>
      <w:r w:rsidR="001B6493">
        <w:rPr>
          <w:rFonts w:eastAsia="Arial Unicode MS"/>
        </w:rPr>
        <w:t>8</w:t>
      </w:r>
      <w:r w:rsidR="00192A61">
        <w:rPr>
          <w:rFonts w:eastAsia="Arial Unicode MS"/>
        </w:rPr>
        <w:t xml:space="preserve"> έγγραφο</w:t>
      </w:r>
      <w:r w:rsidR="001B6493">
        <w:rPr>
          <w:rFonts w:eastAsia="Arial Unicode MS"/>
        </w:rPr>
        <w:t xml:space="preserve">, ο Περιφερειακός Διευθυντής </w:t>
      </w:r>
      <w:r w:rsidR="00062A05">
        <w:rPr>
          <w:rFonts w:eastAsia="Arial Unicode MS"/>
        </w:rPr>
        <w:t xml:space="preserve">Πρωτοβάθμιας και Δευτεροβάθμιας </w:t>
      </w:r>
      <w:r w:rsidR="001B6493">
        <w:rPr>
          <w:rFonts w:eastAsia="Arial Unicode MS"/>
        </w:rPr>
        <w:t xml:space="preserve">Εκπαίδευσης Πελοποννήσου, Παναγιώτης Πετρόπουλος, έθεσε υπό την αιγίδα της </w:t>
      </w:r>
      <w:r w:rsidR="001B6493" w:rsidRPr="001B6493">
        <w:rPr>
          <w:rFonts w:eastAsia="Arial Unicode MS"/>
        </w:rPr>
        <w:t>Περιφερειακής Διεύθυνσης</w:t>
      </w:r>
      <w:r w:rsidR="001B6493" w:rsidRPr="006C1F27">
        <w:rPr>
          <w:b/>
        </w:rPr>
        <w:t xml:space="preserve"> </w:t>
      </w:r>
      <w:r w:rsidR="00192A61">
        <w:t xml:space="preserve">Πρωτοβάθμιας </w:t>
      </w:r>
      <w:r w:rsidR="00062A05">
        <w:t xml:space="preserve"> και Δευτεροβάθμιας Εκπαίδευσης </w:t>
      </w:r>
      <w:r w:rsidR="00192A61">
        <w:rPr>
          <w:rFonts w:eastAsia="Arial Unicode MS"/>
        </w:rPr>
        <w:t>Πελοποννήσου</w:t>
      </w:r>
      <w:r w:rsidR="001B6493">
        <w:rPr>
          <w:rFonts w:eastAsia="Arial Unicode MS"/>
        </w:rPr>
        <w:t xml:space="preserve"> </w:t>
      </w:r>
      <w:r w:rsidR="001B6493" w:rsidRPr="00BD1352">
        <w:rPr>
          <w:rFonts w:eastAsia="Arial Unicode MS"/>
        </w:rPr>
        <w:t xml:space="preserve">τον </w:t>
      </w:r>
      <w:r w:rsidR="001B6493" w:rsidRPr="00732997">
        <w:rPr>
          <w:rFonts w:eastAsia="Arial Unicode MS"/>
          <w:b/>
        </w:rPr>
        <w:t xml:space="preserve">Περιφερειακό </w:t>
      </w:r>
      <w:r w:rsidR="00062A05" w:rsidRPr="00732997">
        <w:rPr>
          <w:rFonts w:eastAsia="Arial Unicode MS"/>
          <w:b/>
        </w:rPr>
        <w:t>Μ</w:t>
      </w:r>
      <w:r w:rsidR="001B6493" w:rsidRPr="00732997">
        <w:rPr>
          <w:rFonts w:eastAsia="Arial Unicode MS"/>
          <w:b/>
        </w:rPr>
        <w:t>αθητικό Διαγωνισμό Εκπαιδευτικής Ρομποτικής Πελοποννήσου 2018</w:t>
      </w:r>
      <w:r w:rsidR="00062A05">
        <w:rPr>
          <w:rFonts w:eastAsia="Arial Unicode MS"/>
        </w:rPr>
        <w:t xml:space="preserve">. Ο Διαγωνισμός θα γίνει </w:t>
      </w:r>
      <w:r w:rsidR="001B6493" w:rsidRPr="00062A05">
        <w:rPr>
          <w:rFonts w:eastAsia="Arial Unicode MS"/>
        </w:rPr>
        <w:t>στο</w:t>
      </w:r>
      <w:r w:rsidR="001B6493" w:rsidRPr="000632AB">
        <w:rPr>
          <w:rFonts w:eastAsia="Arial Unicode MS"/>
          <w:b/>
        </w:rPr>
        <w:t xml:space="preserve"> Ναύπλιο, </w:t>
      </w:r>
      <w:r w:rsidR="001B6493" w:rsidRPr="000632AB">
        <w:rPr>
          <w:b/>
        </w:rPr>
        <w:t>το Σάββατο</w:t>
      </w:r>
      <w:r w:rsidR="001B6493">
        <w:t xml:space="preserve"> </w:t>
      </w:r>
      <w:r w:rsidR="001B6493">
        <w:rPr>
          <w:b/>
        </w:rPr>
        <w:t>24 Φεβρουαρίου 2018</w:t>
      </w:r>
      <w:r w:rsidR="001B6493">
        <w:t xml:space="preserve"> </w:t>
      </w:r>
      <w:r w:rsidR="001B6493">
        <w:rPr>
          <w:b/>
        </w:rPr>
        <w:t>και ώρα προσέλευσης 9:30 π.μ.</w:t>
      </w:r>
      <w:r w:rsidR="001B6493">
        <w:t xml:space="preserve"> στο χώρο ζωής και τέχνης, «Φουγάρο» (Λεωφ. Ασκληπιού 98).</w:t>
      </w:r>
      <w:r w:rsidR="00732997" w:rsidRPr="00FC7479">
        <w:t xml:space="preserve"> </w:t>
      </w:r>
      <w:r w:rsidR="0062536C">
        <w:tab/>
      </w:r>
      <w:r w:rsidR="001B6493">
        <w:t xml:space="preserve">Το διαγωνισμό </w:t>
      </w:r>
      <w:r w:rsidR="001B6493">
        <w:rPr>
          <w:rFonts w:eastAsia="Arial Unicode MS"/>
        </w:rPr>
        <w:t>συνδιοργανώνουν</w:t>
      </w:r>
      <w:r w:rsidR="001B6493" w:rsidRPr="00BD1352">
        <w:rPr>
          <w:rFonts w:eastAsia="Arial Unicode MS"/>
        </w:rPr>
        <w:t>,</w:t>
      </w:r>
      <w:r w:rsidR="001B6493">
        <w:rPr>
          <w:rFonts w:eastAsia="Arial Unicode MS"/>
        </w:rPr>
        <w:t xml:space="preserve"> ο</w:t>
      </w:r>
      <w:r w:rsidR="00BD1352" w:rsidRPr="00BD1352">
        <w:rPr>
          <w:rFonts w:eastAsia="Arial Unicode MS"/>
        </w:rPr>
        <w:t xml:space="preserve"> Σχολικός </w:t>
      </w:r>
      <w:r w:rsidR="00BD1352" w:rsidRPr="00BD1352">
        <w:rPr>
          <w:rFonts w:eastAsia="Arial Unicode MS"/>
        </w:rPr>
        <w:lastRenderedPageBreak/>
        <w:t xml:space="preserve">Σύμβουλος </w:t>
      </w:r>
      <w:r w:rsidR="00423C84">
        <w:rPr>
          <w:rFonts w:eastAsia="Arial Unicode MS"/>
        </w:rPr>
        <w:t xml:space="preserve">Πληροφορικής  Σταύρος Κωτσάκης, </w:t>
      </w:r>
      <w:r w:rsidR="00423C84" w:rsidRPr="00BD1352">
        <w:rPr>
          <w:rFonts w:eastAsia="Arial Unicode MS"/>
        </w:rPr>
        <w:t>ως υπεύθυνος της WRO Hellas στην Πελοπόννησο</w:t>
      </w:r>
      <w:r w:rsidR="00423C84">
        <w:rPr>
          <w:rFonts w:eastAsia="Arial Unicode MS"/>
        </w:rPr>
        <w:t xml:space="preserve"> και ο Δήμος Ναυπλιέων,</w:t>
      </w:r>
      <w:r w:rsidR="001B6493">
        <w:rPr>
          <w:rFonts w:eastAsia="Arial Unicode MS"/>
        </w:rPr>
        <w:t xml:space="preserve"> </w:t>
      </w:r>
      <w:bookmarkStart w:id="1" w:name="OLE_LINK2"/>
      <w:bookmarkStart w:id="2" w:name="OLE_LINK1"/>
      <w:r w:rsidR="00423C84">
        <w:rPr>
          <w:rFonts w:eastAsia="Arial Unicode MS"/>
        </w:rPr>
        <w:t>με την υποστήριξη των Διευθύνσεων</w:t>
      </w:r>
      <w:r w:rsidR="00192A61" w:rsidRPr="00192A61">
        <w:rPr>
          <w:rFonts w:eastAsia="Arial Unicode MS"/>
        </w:rPr>
        <w:t xml:space="preserve"> </w:t>
      </w:r>
      <w:r w:rsidR="00192A61">
        <w:rPr>
          <w:rFonts w:eastAsia="Arial Unicode MS"/>
        </w:rPr>
        <w:t>Πρωτοβάθμιας και</w:t>
      </w:r>
      <w:r w:rsidR="00423C84">
        <w:rPr>
          <w:rFonts w:eastAsia="Arial Unicode MS"/>
        </w:rPr>
        <w:t xml:space="preserve"> Δευτεροβάθμιας Εκπαίδευ</w:t>
      </w:r>
      <w:r w:rsidR="00BD1352" w:rsidRPr="00BD1352">
        <w:rPr>
          <w:rFonts w:eastAsia="Arial Unicode MS"/>
        </w:rPr>
        <w:t>σ</w:t>
      </w:r>
      <w:r w:rsidR="00423C84">
        <w:rPr>
          <w:rFonts w:eastAsia="Arial Unicode MS"/>
        </w:rPr>
        <w:t>ης Αργολίδας</w:t>
      </w:r>
      <w:r w:rsidR="006C1F27">
        <w:rPr>
          <w:rFonts w:eastAsia="Arial Unicode MS"/>
        </w:rPr>
        <w:t xml:space="preserve"> και</w:t>
      </w:r>
      <w:r w:rsidR="00423C84">
        <w:rPr>
          <w:rFonts w:eastAsia="Arial Unicode MS"/>
        </w:rPr>
        <w:t xml:space="preserve"> σε</w:t>
      </w:r>
      <w:r w:rsidR="00BD1352" w:rsidRPr="00BD1352">
        <w:rPr>
          <w:rFonts w:eastAsia="Arial Unicode MS"/>
        </w:rPr>
        <w:t xml:space="preserve"> συνεργασία </w:t>
      </w:r>
      <w:r w:rsidR="0062536C">
        <w:rPr>
          <w:rFonts w:eastAsia="Arial Unicode MS"/>
        </w:rPr>
        <w:t xml:space="preserve">με </w:t>
      </w:r>
      <w:r w:rsidR="00BD1352" w:rsidRPr="00BD1352">
        <w:rPr>
          <w:rFonts w:eastAsia="Arial Unicode MS"/>
        </w:rPr>
        <w:t>το</w:t>
      </w:r>
      <w:r w:rsidR="00192A61">
        <w:rPr>
          <w:rFonts w:eastAsia="Arial Unicode MS"/>
        </w:rPr>
        <w:t>ν</w:t>
      </w:r>
      <w:r w:rsidR="00BD1352" w:rsidRPr="00BD1352">
        <w:rPr>
          <w:rFonts w:eastAsia="Arial Unicode MS"/>
        </w:rPr>
        <w:t xml:space="preserve"> </w:t>
      </w:r>
      <w:bookmarkEnd w:id="1"/>
      <w:bookmarkEnd w:id="2"/>
      <w:r w:rsidR="00BD1352" w:rsidRPr="00BD1352">
        <w:rPr>
          <w:rFonts w:eastAsia="Arial Unicode MS"/>
        </w:rPr>
        <w:t>μη κερδοσκοπικό Οργανισμό Εκπαιδευτικής Ρομποτικής &amp; Επιστήμης W.R.O™ Hellas</w:t>
      </w:r>
      <w:r w:rsidR="001B6493">
        <w:rPr>
          <w:rFonts w:eastAsia="Arial Unicode MS"/>
        </w:rPr>
        <w:t>.</w:t>
      </w:r>
    </w:p>
    <w:p w:rsidR="0062536C" w:rsidRDefault="0062536C" w:rsidP="0062536C">
      <w:pPr>
        <w:spacing w:before="120" w:after="120"/>
        <w:ind w:left="709"/>
        <w:jc w:val="both"/>
        <w:rPr>
          <w:b/>
          <w:bCs/>
        </w:rPr>
      </w:pPr>
      <w:r>
        <w:tab/>
      </w:r>
      <w:r>
        <w:tab/>
      </w:r>
      <w:r w:rsidR="004B0338">
        <w:t xml:space="preserve">Ο Διαγωνισμός υλοποιείται στο πλαίσιο του Πανελλήνιου </w:t>
      </w:r>
      <w:r>
        <w:t>Δ</w:t>
      </w:r>
      <w:r w:rsidR="004B0338">
        <w:t>ιαγωνισμού για μαθητές/τριες Δημοτικού</w:t>
      </w:r>
      <w:r w:rsidR="004B0338">
        <w:rPr>
          <w:rFonts w:ascii="Tahoma" w:hAnsi="Tahoma" w:cs="Tahoma"/>
          <w:b/>
        </w:rPr>
        <w:t xml:space="preserve"> </w:t>
      </w:r>
      <w:r w:rsidR="004B0338">
        <w:rPr>
          <w:rFonts w:cs="Tahoma"/>
        </w:rPr>
        <w:t>με θέμα</w:t>
      </w:r>
      <w:r w:rsidR="004B0338">
        <w:rPr>
          <w:rFonts w:cs="Tahoma"/>
          <w:b/>
        </w:rPr>
        <w:t xml:space="preserve"> «Εποικισμός του Άρη»,</w:t>
      </w:r>
      <w:r w:rsidR="004B0338">
        <w:t xml:space="preserve"> για μαθητές/τριες Γυμνασίου με θέμα </w:t>
      </w:r>
      <w:r w:rsidR="004B0338">
        <w:rPr>
          <w:b/>
          <w:bCs/>
        </w:rPr>
        <w:t xml:space="preserve">«Βυζαντινή Αυτοκρατορία και Επικοινωνίες» </w:t>
      </w:r>
      <w:r w:rsidR="004B0338">
        <w:rPr>
          <w:bCs/>
        </w:rPr>
        <w:t xml:space="preserve">και για μαθητές/τριες Λυκείου με θέμα </w:t>
      </w:r>
      <w:r w:rsidR="004B0338">
        <w:rPr>
          <w:b/>
          <w:bCs/>
        </w:rPr>
        <w:t xml:space="preserve">«Αειφόρος </w:t>
      </w:r>
      <w:r w:rsidR="00732997">
        <w:rPr>
          <w:b/>
          <w:bCs/>
        </w:rPr>
        <w:t>Ανάπτυξη κ</w:t>
      </w:r>
      <w:r w:rsidR="004B0338">
        <w:rPr>
          <w:b/>
          <w:bCs/>
        </w:rPr>
        <w:t xml:space="preserve">αι </w:t>
      </w:r>
      <w:r w:rsidR="00732997">
        <w:rPr>
          <w:b/>
          <w:bCs/>
          <w:lang w:val="en-US"/>
        </w:rPr>
        <w:t>E</w:t>
      </w:r>
      <w:r w:rsidR="00732997">
        <w:rPr>
          <w:b/>
          <w:bCs/>
        </w:rPr>
        <w:t>πιχειρηματικότητα</w:t>
      </w:r>
      <w:r w:rsidR="004B0338">
        <w:rPr>
          <w:b/>
          <w:bCs/>
        </w:rPr>
        <w:t>».</w:t>
      </w:r>
    </w:p>
    <w:p w:rsidR="004B0338" w:rsidRPr="007E0585" w:rsidRDefault="0062536C" w:rsidP="0062536C">
      <w:pPr>
        <w:spacing w:before="120" w:after="120"/>
        <w:ind w:left="709"/>
        <w:jc w:val="both"/>
      </w:pPr>
      <w:r>
        <w:rPr>
          <w:b/>
          <w:bCs/>
        </w:rPr>
        <w:tab/>
      </w:r>
      <w:r>
        <w:rPr>
          <w:b/>
          <w:bCs/>
        </w:rPr>
        <w:tab/>
      </w:r>
      <w:r w:rsidR="004B0338">
        <w:rPr>
          <w:b/>
          <w:bCs/>
        </w:rPr>
        <w:t>Ο Πανελλ</w:t>
      </w:r>
      <w:r w:rsidR="00D5001A">
        <w:rPr>
          <w:b/>
          <w:bCs/>
        </w:rPr>
        <w:t xml:space="preserve">ήνιος </w:t>
      </w:r>
      <w:r>
        <w:rPr>
          <w:b/>
          <w:bCs/>
        </w:rPr>
        <w:t>Δ</w:t>
      </w:r>
      <w:r w:rsidR="004B0338">
        <w:rPr>
          <w:b/>
          <w:bCs/>
        </w:rPr>
        <w:t xml:space="preserve">ιαγωνισμός </w:t>
      </w:r>
      <w:r w:rsidR="004B0338">
        <w:t>πραγματοποι</w:t>
      </w:r>
      <w:r>
        <w:t>είται</w:t>
      </w:r>
      <w:r w:rsidR="004B0338">
        <w:t xml:space="preserve"> στο πλαίσιο της ευρύτερης προσπάθειας για τη διάδοση της εκπαιδευτικής μεθ</w:t>
      </w:r>
      <w:r>
        <w:t xml:space="preserve">οδολογίας </w:t>
      </w:r>
      <w:r w:rsidR="004B0338">
        <w:rPr>
          <w:b/>
        </w:rPr>
        <w:t>STEM</w:t>
      </w:r>
      <w:r w:rsidR="004B0338">
        <w:t xml:space="preserve"> </w:t>
      </w:r>
      <w:r w:rsidR="004B0338">
        <w:rPr>
          <w:i/>
        </w:rPr>
        <w:t>(Science – Technology – Engineering - Mathematics)</w:t>
      </w:r>
      <w:r w:rsidR="004B0338">
        <w:t xml:space="preserve"> και την ένταξή της στο σύστημα διδασκαλίας και </w:t>
      </w:r>
      <w:r w:rsidR="007E0585">
        <w:t>εκπαίδευσης μαθητών</w:t>
      </w:r>
      <w:r>
        <w:t>/τριών</w:t>
      </w:r>
      <w:r w:rsidR="007E0585">
        <w:t xml:space="preserve"> στην Ελλάδα και </w:t>
      </w:r>
      <w:r w:rsidR="007E0585" w:rsidRPr="002D31B1">
        <w:rPr>
          <w:b/>
        </w:rPr>
        <w:t>τελεί υπό την Αιγίδα της Α.Ε. του Προέδρου της Δημοκρατίας, κυρίου Προκοπίου Παυλ</w:t>
      </w:r>
      <w:r>
        <w:rPr>
          <w:b/>
        </w:rPr>
        <w:t>όπουλου</w:t>
      </w:r>
      <w:r w:rsidR="007E0585" w:rsidRPr="007E0585">
        <w:t>.</w:t>
      </w:r>
    </w:p>
    <w:p w:rsidR="004B0338" w:rsidRDefault="0062536C" w:rsidP="0062536C">
      <w:pPr>
        <w:spacing w:before="120" w:after="120"/>
        <w:ind w:left="709"/>
        <w:jc w:val="both"/>
        <w:rPr>
          <w:bCs/>
        </w:rPr>
      </w:pPr>
      <w:r>
        <w:tab/>
      </w:r>
      <w:r>
        <w:tab/>
      </w:r>
      <w:r w:rsidR="004B0338">
        <w:t>Οι ενδιαφερόμενοι/ες μπορούν να ενημερωθούν για τις λεπτομέρειες των</w:t>
      </w:r>
      <w:r>
        <w:t xml:space="preserve"> επιμέρους </w:t>
      </w:r>
      <w:r w:rsidR="004B0338">
        <w:t>διαγωνισμών και κυρίως για τις εγγραφές των ομάδων τους στον Περιφερειακό</w:t>
      </w:r>
      <w:r>
        <w:t xml:space="preserve"> Π</w:t>
      </w:r>
      <w:r w:rsidR="004B0338">
        <w:t>ροκριματικό του Πανελλ</w:t>
      </w:r>
      <w:r w:rsidR="00192A61">
        <w:t>ή</w:t>
      </w:r>
      <w:r w:rsidR="004B0338">
        <w:t>ν</w:t>
      </w:r>
      <w:r w:rsidR="00192A61">
        <w:t>ι</w:t>
      </w:r>
      <w:r w:rsidR="004B0338">
        <w:t>ο</w:t>
      </w:r>
      <w:r w:rsidR="00192A61">
        <w:t>υ</w:t>
      </w:r>
      <w:r w:rsidR="004B0338">
        <w:t xml:space="preserve"> </w:t>
      </w:r>
      <w:r>
        <w:t>Δ</w:t>
      </w:r>
      <w:r w:rsidR="004B0338">
        <w:t xml:space="preserve">ιαγωνισμού, στο δικτυακό τόπο </w:t>
      </w:r>
      <w:hyperlink r:id="rId12" w:history="1">
        <w:r w:rsidR="004B0338">
          <w:rPr>
            <w:rStyle w:val="-"/>
            <w:rFonts w:cs="Arial"/>
          </w:rPr>
          <w:t>http://wrohellas.gr</w:t>
        </w:r>
      </w:hyperlink>
      <w:r w:rsidR="004B0338">
        <w:t xml:space="preserve">. </w:t>
      </w:r>
      <w:r w:rsidR="004B0338">
        <w:rPr>
          <w:bCs/>
        </w:rPr>
        <w:t xml:space="preserve">Διευκρινίζεται ότι η μετακίνηση την ημέρα των διαγωνισμών θα πραγματοποιηθεί </w:t>
      </w:r>
      <w:r w:rsidR="004B0338">
        <w:rPr>
          <w:b/>
          <w:bCs/>
        </w:rPr>
        <w:t>χωρίς δαπάνη</w:t>
      </w:r>
      <w:r w:rsidR="004B0338">
        <w:rPr>
          <w:bCs/>
        </w:rPr>
        <w:t xml:space="preserve"> για το Δημόσιο.</w:t>
      </w:r>
    </w:p>
    <w:p w:rsidR="002D2C95" w:rsidRPr="006827B1" w:rsidRDefault="0062536C" w:rsidP="0062536C">
      <w:pPr>
        <w:spacing w:after="120"/>
        <w:ind w:left="709"/>
        <w:jc w:val="both"/>
      </w:pPr>
      <w:r>
        <w:tab/>
      </w:r>
      <w:r>
        <w:tab/>
      </w:r>
      <w:r w:rsidR="002D2C95" w:rsidRPr="006827B1">
        <w:t>Καλούμε όλους</w:t>
      </w:r>
      <w:r w:rsidR="002D2C95">
        <w:t>/ες</w:t>
      </w:r>
      <w:r w:rsidR="002D2C95" w:rsidRPr="006827B1">
        <w:t xml:space="preserve"> </w:t>
      </w:r>
      <w:r w:rsidR="002D2C95">
        <w:t>τους/τις</w:t>
      </w:r>
      <w:r w:rsidR="002D2C95" w:rsidRPr="006827B1">
        <w:t xml:space="preserve"> μαθητέ</w:t>
      </w:r>
      <w:r>
        <w:t>ς</w:t>
      </w:r>
      <w:r w:rsidR="002D2C95">
        <w:t>/τριες</w:t>
      </w:r>
      <w:r w:rsidR="002D2C95" w:rsidRPr="006827B1">
        <w:t xml:space="preserve"> Δημοτικών, Γυμνασίων και Λυκείων της Περιφέρειας Πελοποννήσου</w:t>
      </w:r>
      <w:r w:rsidR="00765EC4">
        <w:t>,</w:t>
      </w:r>
      <w:r w:rsidR="002D2C95" w:rsidRPr="006827B1">
        <w:t xml:space="preserve">  να λάβουν μέρος σ’ αυτό το γοητευτικό ταξίδι της γνώσης και της εμπειρίας. </w:t>
      </w:r>
    </w:p>
    <w:p w:rsidR="002D2C95" w:rsidRPr="006827B1" w:rsidRDefault="0062536C" w:rsidP="0062536C">
      <w:pPr>
        <w:spacing w:after="120"/>
        <w:ind w:firstLine="720"/>
        <w:jc w:val="both"/>
      </w:pPr>
      <w:r>
        <w:tab/>
      </w:r>
      <w:r w:rsidR="002D2C95" w:rsidRPr="006827B1">
        <w:t>Η εκδήλωση είναι ανοιχτή για το κοινό.</w:t>
      </w:r>
    </w:p>
    <w:p w:rsidR="002D2C95" w:rsidRPr="006827B1" w:rsidRDefault="0062536C" w:rsidP="0062536C">
      <w:pPr>
        <w:spacing w:after="120"/>
        <w:ind w:left="709"/>
        <w:jc w:val="both"/>
      </w:pPr>
      <w:r>
        <w:rPr>
          <w:b/>
        </w:rPr>
        <w:tab/>
      </w:r>
      <w:r>
        <w:rPr>
          <w:b/>
        </w:rPr>
        <w:tab/>
      </w:r>
      <w:r w:rsidR="002D2C95" w:rsidRPr="000C155C">
        <w:rPr>
          <w:b/>
        </w:rPr>
        <w:t xml:space="preserve">Το πρόγραμμα του Περιφερειακού </w:t>
      </w:r>
      <w:r w:rsidR="000C155C" w:rsidRPr="000C155C">
        <w:rPr>
          <w:b/>
        </w:rPr>
        <w:t xml:space="preserve">Μαθητικού </w:t>
      </w:r>
      <w:r w:rsidR="002D2C95" w:rsidRPr="000C155C">
        <w:rPr>
          <w:b/>
        </w:rPr>
        <w:t xml:space="preserve">Διαγωνισμού Εκπαιδευτικής Ρομποτικής Πελοποννήσου </w:t>
      </w:r>
      <w:r w:rsidR="000C155C" w:rsidRPr="000C155C">
        <w:rPr>
          <w:b/>
        </w:rPr>
        <w:t>2018,</w:t>
      </w:r>
      <w:r w:rsidR="000C155C">
        <w:t xml:space="preserve"> </w:t>
      </w:r>
      <w:r w:rsidR="002D2C95" w:rsidRPr="006827B1">
        <w:t>έχει ως εξής:</w:t>
      </w:r>
    </w:p>
    <w:p w:rsidR="002D2C95" w:rsidRPr="0019788E" w:rsidRDefault="000C155C" w:rsidP="0062536C">
      <w:pPr>
        <w:spacing w:line="360" w:lineRule="auto"/>
        <w:ind w:left="709"/>
        <w:jc w:val="both"/>
      </w:pPr>
      <w:r>
        <w:rPr>
          <w:b/>
        </w:rPr>
        <w:t>Ναύπλιο, Σάββατο 24 Φεβρουαρίου 2018</w:t>
      </w:r>
    </w:p>
    <w:p w:rsidR="002D2C95" w:rsidRPr="0019788E" w:rsidRDefault="00B838D8" w:rsidP="0062536C">
      <w:pPr>
        <w:spacing w:line="360" w:lineRule="auto"/>
        <w:ind w:left="709"/>
        <w:jc w:val="both"/>
      </w:pPr>
      <w:r>
        <w:t>09</w:t>
      </w:r>
      <w:r w:rsidR="002D2C95" w:rsidRPr="0019788E">
        <w:t>:</w:t>
      </w:r>
      <w:r>
        <w:t>30</w:t>
      </w:r>
      <w:r w:rsidR="002D2C95" w:rsidRPr="0019788E">
        <w:t xml:space="preserve"> – 10:</w:t>
      </w:r>
      <w:r>
        <w:t>0</w:t>
      </w:r>
      <w:r w:rsidR="002D2C95" w:rsidRPr="0019788E">
        <w:t xml:space="preserve">0  Εγγραφή/ καταχώρηση ομάδων </w:t>
      </w:r>
    </w:p>
    <w:p w:rsidR="002D2C95" w:rsidRPr="0019788E" w:rsidRDefault="002D2C95" w:rsidP="0062536C">
      <w:pPr>
        <w:spacing w:line="360" w:lineRule="auto"/>
        <w:ind w:left="709"/>
        <w:jc w:val="both"/>
      </w:pPr>
      <w:r w:rsidRPr="0019788E">
        <w:t>10:</w:t>
      </w:r>
      <w:r w:rsidR="00B838D8">
        <w:t>0</w:t>
      </w:r>
      <w:r w:rsidRPr="0019788E">
        <w:t>0 – 1</w:t>
      </w:r>
      <w:r w:rsidR="00B838D8">
        <w:t>1</w:t>
      </w:r>
      <w:r w:rsidRPr="0019788E">
        <w:t>:</w:t>
      </w:r>
      <w:r w:rsidR="00B838D8">
        <w:t>3</w:t>
      </w:r>
      <w:r w:rsidRPr="0019788E">
        <w:t xml:space="preserve">0  Προετοιμασία - Δοκιμές </w:t>
      </w:r>
    </w:p>
    <w:p w:rsidR="002D2C95" w:rsidRPr="0019788E" w:rsidRDefault="002D2C95" w:rsidP="0062536C">
      <w:pPr>
        <w:spacing w:line="360" w:lineRule="auto"/>
        <w:ind w:left="709"/>
        <w:jc w:val="both"/>
      </w:pPr>
      <w:r w:rsidRPr="0019788E">
        <w:t>1</w:t>
      </w:r>
      <w:r w:rsidR="00B838D8">
        <w:t>1</w:t>
      </w:r>
      <w:r w:rsidRPr="0019788E">
        <w:t>:</w:t>
      </w:r>
      <w:r w:rsidR="00B838D8">
        <w:t>30</w:t>
      </w:r>
      <w:r w:rsidRPr="0019788E">
        <w:t xml:space="preserve"> –</w:t>
      </w:r>
      <w:r w:rsidR="00B838D8">
        <w:t xml:space="preserve"> 11:4</w:t>
      </w:r>
      <w:r w:rsidRPr="0019788E">
        <w:t>5  Διάλειμμα</w:t>
      </w:r>
    </w:p>
    <w:p w:rsidR="002D2C95" w:rsidRPr="0019788E" w:rsidRDefault="002D2C95" w:rsidP="0062536C">
      <w:pPr>
        <w:spacing w:line="360" w:lineRule="auto"/>
        <w:ind w:left="709"/>
        <w:jc w:val="both"/>
      </w:pPr>
      <w:r w:rsidRPr="0019788E">
        <w:t>1</w:t>
      </w:r>
      <w:r w:rsidR="00B838D8">
        <w:t>1</w:t>
      </w:r>
      <w:r w:rsidRPr="0019788E">
        <w:t>:</w:t>
      </w:r>
      <w:r w:rsidR="00B838D8">
        <w:t>4</w:t>
      </w:r>
      <w:r w:rsidRPr="0019788E">
        <w:t>5 – 12:</w:t>
      </w:r>
      <w:r w:rsidR="00B838D8">
        <w:t>1</w:t>
      </w:r>
      <w:r w:rsidRPr="0019788E">
        <w:t xml:space="preserve">0  Χαιρετισμοί  </w:t>
      </w:r>
    </w:p>
    <w:p w:rsidR="002D2C95" w:rsidRPr="0019788E" w:rsidRDefault="002D2C95" w:rsidP="0062536C">
      <w:pPr>
        <w:spacing w:line="360" w:lineRule="auto"/>
        <w:ind w:left="709"/>
        <w:jc w:val="both"/>
      </w:pPr>
      <w:r w:rsidRPr="0019788E">
        <w:t>12:</w:t>
      </w:r>
      <w:r w:rsidR="00B838D8">
        <w:t>1</w:t>
      </w:r>
      <w:r w:rsidRPr="0019788E">
        <w:t>0 – 15:</w:t>
      </w:r>
      <w:r w:rsidR="00B838D8">
        <w:t>0</w:t>
      </w:r>
      <w:r w:rsidRPr="0019788E">
        <w:t>0  Διεξαγωγή Διαγωνισμού</w:t>
      </w:r>
      <w:r>
        <w:t xml:space="preserve"> - Αξιολόγηση</w:t>
      </w:r>
    </w:p>
    <w:p w:rsidR="002D2C95" w:rsidRPr="0019788E" w:rsidRDefault="002D2C95" w:rsidP="0062536C">
      <w:pPr>
        <w:spacing w:line="360" w:lineRule="auto"/>
        <w:ind w:left="709"/>
        <w:jc w:val="both"/>
      </w:pPr>
      <w:r w:rsidRPr="0019788E">
        <w:t>15:</w:t>
      </w:r>
      <w:r w:rsidR="00B838D8">
        <w:t>00 – 15:3</w:t>
      </w:r>
      <w:r w:rsidRPr="0019788E">
        <w:t>0  Λήξη Διαγωνισμού και Απονομή Βραβείων</w:t>
      </w:r>
    </w:p>
    <w:p w:rsidR="002D2C95" w:rsidRPr="0019788E" w:rsidRDefault="0062536C" w:rsidP="00C507F1">
      <w:pPr>
        <w:ind w:left="709"/>
        <w:jc w:val="both"/>
      </w:pPr>
      <w:r>
        <w:tab/>
      </w:r>
      <w:r>
        <w:tab/>
      </w:r>
      <w:r w:rsidR="002D2C95" w:rsidRPr="0019788E">
        <w:t>Για οποιαδήποτε πληροφορία σχετικά με το</w:t>
      </w:r>
      <w:r w:rsidR="000C155C">
        <w:t xml:space="preserve">ν </w:t>
      </w:r>
      <w:r w:rsidR="000C155C" w:rsidRPr="006827B1">
        <w:t>Περιφερειακ</w:t>
      </w:r>
      <w:r w:rsidR="000C155C">
        <w:t>ό</w:t>
      </w:r>
      <w:r w:rsidR="000C155C" w:rsidRPr="006827B1">
        <w:t xml:space="preserve"> </w:t>
      </w:r>
      <w:r w:rsidR="000C155C">
        <w:t xml:space="preserve">Μαθητικό </w:t>
      </w:r>
      <w:r w:rsidR="000C155C" w:rsidRPr="006827B1">
        <w:t>Διαγωνισμ</w:t>
      </w:r>
      <w:r w:rsidR="000C155C">
        <w:t>ό</w:t>
      </w:r>
      <w:r w:rsidR="000C155C" w:rsidRPr="006827B1">
        <w:t xml:space="preserve"> Εκπαιδευτικής Ρομποτικής Πελοποννήσου </w:t>
      </w:r>
      <w:r w:rsidR="000C155C">
        <w:t xml:space="preserve">2018, </w:t>
      </w:r>
      <w:r w:rsidR="002D2C95" w:rsidRPr="0019788E">
        <w:t>μπορείτε να επικοινωνείτε στα τηλέφωνα 274107707</w:t>
      </w:r>
      <w:r w:rsidR="00A6517E" w:rsidRPr="00A6517E">
        <w:t>0</w:t>
      </w:r>
      <w:r w:rsidR="002D2C95" w:rsidRPr="0019788E">
        <w:t xml:space="preserve"> και  6974432109 ή στο </w:t>
      </w:r>
      <w:hyperlink r:id="rId13" w:history="1">
        <w:r w:rsidR="002D2C95" w:rsidRPr="0019788E">
          <w:rPr>
            <w:rStyle w:val="-"/>
            <w:lang w:val="en-US"/>
          </w:rPr>
          <w:t>wro</w:t>
        </w:r>
        <w:r w:rsidR="002D2C95" w:rsidRPr="0019788E">
          <w:rPr>
            <w:rStyle w:val="-"/>
          </w:rPr>
          <w:t>.</w:t>
        </w:r>
        <w:r w:rsidR="002D2C95" w:rsidRPr="0019788E">
          <w:rPr>
            <w:rStyle w:val="-"/>
            <w:lang w:val="en-US"/>
          </w:rPr>
          <w:t>peloponnisos</w:t>
        </w:r>
        <w:r w:rsidR="002D2C95" w:rsidRPr="0019788E">
          <w:rPr>
            <w:rStyle w:val="-"/>
          </w:rPr>
          <w:t>@gmail.com</w:t>
        </w:r>
      </w:hyperlink>
      <w:r w:rsidR="002D2C95" w:rsidRPr="0019788E">
        <w:t xml:space="preserve"> και στ</w:t>
      </w:r>
      <w:r w:rsidR="002D2C95">
        <w:t>η</w:t>
      </w:r>
      <w:r w:rsidR="002D2C95" w:rsidRPr="0019788E">
        <w:t xml:space="preserve"> </w:t>
      </w:r>
      <w:r w:rsidR="00C507F1" w:rsidRPr="0019788E">
        <w:t>διεύθυνσ</w:t>
      </w:r>
      <w:r w:rsidR="00C507F1">
        <w:t>η</w:t>
      </w:r>
      <w:r w:rsidR="002D2C95">
        <w:t xml:space="preserve"> </w:t>
      </w:r>
      <w:hyperlink r:id="rId14" w:history="1">
        <w:r w:rsidR="002D2C95" w:rsidRPr="00C2672B">
          <w:rPr>
            <w:rStyle w:val="-"/>
          </w:rPr>
          <w:t>https://wropeloponnisos.wordpress.com/</w:t>
        </w:r>
      </w:hyperlink>
    </w:p>
    <w:p w:rsidR="00CF2BDD" w:rsidRPr="00C20DE2" w:rsidRDefault="00307FB4" w:rsidP="00C507F1">
      <w:pPr>
        <w:spacing w:before="120" w:after="120"/>
        <w:jc w:val="both"/>
        <w:rPr>
          <w:rFonts w:ascii="Calibri" w:hAnsi="Calibri"/>
        </w:rPr>
      </w:pPr>
      <w:r>
        <w:rPr>
          <w:rFonts w:ascii="Calibri" w:hAnsi="Calibri"/>
          <w:noProof/>
        </w:rPr>
        <mc:AlternateContent>
          <mc:Choice Requires="wps">
            <w:drawing>
              <wp:anchor distT="0" distB="0" distL="114300" distR="114300" simplePos="0" relativeHeight="251658240" behindDoc="0" locked="0" layoutInCell="1" allowOverlap="1">
                <wp:simplePos x="0" y="0"/>
                <wp:positionH relativeFrom="column">
                  <wp:posOffset>2331720</wp:posOffset>
                </wp:positionH>
                <wp:positionV relativeFrom="paragraph">
                  <wp:posOffset>415925</wp:posOffset>
                </wp:positionV>
                <wp:extent cx="3046730" cy="1469390"/>
                <wp:effectExtent l="0" t="0" r="3175" b="63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1469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CC7" w:rsidRPr="00A03637" w:rsidRDefault="001B4CC7" w:rsidP="001B4CC7">
                            <w:pPr>
                              <w:jc w:val="center"/>
                              <w:rPr>
                                <w:rFonts w:ascii="Calibri" w:hAnsi="Calibri"/>
                                <w:b/>
                              </w:rPr>
                            </w:pPr>
                            <w:r>
                              <w:rPr>
                                <w:rFonts w:ascii="Calibri" w:hAnsi="Calibri"/>
                                <w:b/>
                              </w:rPr>
                              <w:t>Ο ΣΧΟΛΙΚΟΣ ΣΥΜΒΟΥΛΟΣ</w:t>
                            </w:r>
                          </w:p>
                          <w:p w:rsidR="001B4CC7" w:rsidRPr="00A03637" w:rsidRDefault="007646D9" w:rsidP="001B4CC7">
                            <w:pPr>
                              <w:jc w:val="center"/>
                              <w:rPr>
                                <w:rFonts w:ascii="Calibri" w:hAnsi="Calibri"/>
                                <w:b/>
                              </w:rPr>
                            </w:pPr>
                            <w:r w:rsidRPr="007646D9">
                              <w:rPr>
                                <w:rFonts w:ascii="Calibri" w:hAnsi="Calibri"/>
                                <w:b/>
                                <w:noProof/>
                              </w:rPr>
                              <w:drawing>
                                <wp:inline distT="0" distB="0" distL="0" distR="0">
                                  <wp:extent cx="1432023" cy="481264"/>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435100" cy="482298"/>
                                          </a:xfrm>
                                          <a:prstGeom prst="rect">
                                            <a:avLst/>
                                          </a:prstGeom>
                                          <a:noFill/>
                                          <a:ln w="9525">
                                            <a:noFill/>
                                            <a:miter lim="800000"/>
                                            <a:headEnd/>
                                            <a:tailEnd/>
                                          </a:ln>
                                        </pic:spPr>
                                      </pic:pic>
                                    </a:graphicData>
                                  </a:graphic>
                                </wp:inline>
                              </w:drawing>
                            </w:r>
                          </w:p>
                          <w:p w:rsidR="001B4CC7" w:rsidRPr="00AA18C7" w:rsidRDefault="001B4CC7" w:rsidP="001B4CC7">
                            <w:pPr>
                              <w:jc w:val="center"/>
                              <w:rPr>
                                <w:rFonts w:ascii="Calibri" w:hAnsi="Calibri"/>
                                <w:b/>
                              </w:rPr>
                            </w:pPr>
                          </w:p>
                          <w:p w:rsidR="001B4CC7" w:rsidRPr="00AA18C7" w:rsidRDefault="001B4CC7" w:rsidP="001B4CC7">
                            <w:pPr>
                              <w:jc w:val="center"/>
                              <w:rPr>
                                <w:rFonts w:ascii="Calibri" w:hAnsi="Calibri"/>
                                <w:b/>
                              </w:rPr>
                            </w:pPr>
                          </w:p>
                          <w:p w:rsidR="001B4CC7" w:rsidRPr="00423C84" w:rsidRDefault="001B4CC7" w:rsidP="001B4CC7">
                            <w:pPr>
                              <w:jc w:val="center"/>
                              <w:rPr>
                                <w:rFonts w:ascii="Calibri" w:hAnsi="Calibri"/>
                                <w:b/>
                              </w:rPr>
                            </w:pPr>
                            <w:r>
                              <w:rPr>
                                <w:rFonts w:ascii="Calibri" w:hAnsi="Calibri"/>
                                <w:b/>
                              </w:rPr>
                              <w:t>ΣΤΑΥΡΟΣ ΚΩΤΣΑΚΗΣ</w:t>
                            </w:r>
                          </w:p>
                          <w:p w:rsidR="00701CF9" w:rsidRPr="00701CF9" w:rsidRDefault="00701CF9" w:rsidP="001B4CC7">
                            <w:pPr>
                              <w:jc w:val="center"/>
                              <w:rPr>
                                <w:rFonts w:ascii="Calibri" w:hAnsi="Calibri"/>
                                <w:b/>
                              </w:rPr>
                            </w:pPr>
                            <w:r>
                              <w:rPr>
                                <w:rFonts w:ascii="Calibri" w:hAnsi="Calibri"/>
                                <w:b/>
                              </w:rPr>
                              <w:t>ΗΛ/ΓΟΣ ΜΗΧ/ΚΟΣ &amp; ΜΗΧ/ΚΟΣ Η/Υ</w:t>
                            </w:r>
                          </w:p>
                          <w:p w:rsidR="001B4CC7" w:rsidRDefault="001B4CC7" w:rsidP="001B4CC7">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left:0;text-align:left;margin-left:183.6pt;margin-top:32.75pt;width:239.9pt;height:11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" stroked="f">
                <v:textbox>
                  <w:txbxContent>
                    <w:p w:rsidR="001B4CC7" w:rsidRPr="00A03637" w:rsidRDefault="001B4CC7" w:rsidP="001B4CC7">
                      <w:pPr>
                        <w:jc w:val="center"/>
                        <w:rPr>
                          <w:rFonts w:ascii="Calibri" w:hAnsi="Calibri"/>
                          <w:b/>
                        </w:rPr>
                      </w:pPr>
                      <w:r>
                        <w:rPr>
                          <w:rFonts w:ascii="Calibri" w:hAnsi="Calibri"/>
                          <w:b/>
                        </w:rPr>
                        <w:t>Ο ΣΧΟΛΙΚΟΣ ΣΥΜΒΟΥΛΟΣ</w:t>
                      </w:r>
                    </w:p>
                    <w:p w:rsidR="001B4CC7" w:rsidRPr="00A03637" w:rsidRDefault="007646D9" w:rsidP="001B4CC7">
                      <w:pPr>
                        <w:jc w:val="center"/>
                        <w:rPr>
                          <w:rFonts w:ascii="Calibri" w:hAnsi="Calibri"/>
                          <w:b/>
                        </w:rPr>
                      </w:pPr>
                      <w:r w:rsidRPr="007646D9">
                        <w:rPr>
                          <w:rFonts w:ascii="Calibri" w:hAnsi="Calibri"/>
                          <w:b/>
                          <w:noProof/>
                        </w:rPr>
                        <w:drawing>
                          <wp:inline distT="0" distB="0" distL="0" distR="0">
                            <wp:extent cx="1432023" cy="481264"/>
                            <wp:effectExtent l="19050" t="0" r="0" b="0"/>
                            <wp:docPr id="1" name="Εικόνα 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1435100" cy="482298"/>
                                    </a:xfrm>
                                    <a:prstGeom prst="rect">
                                      <a:avLst/>
                                    </a:prstGeom>
                                    <a:noFill/>
                                    <a:ln w="9525">
                                      <a:noFill/>
                                      <a:miter lim="800000"/>
                                      <a:headEnd/>
                                      <a:tailEnd/>
                                    </a:ln>
                                  </pic:spPr>
                                </pic:pic>
                              </a:graphicData>
                            </a:graphic>
                          </wp:inline>
                        </w:drawing>
                      </w:r>
                    </w:p>
                    <w:p w:rsidR="001B4CC7" w:rsidRPr="00AA18C7" w:rsidRDefault="001B4CC7" w:rsidP="001B4CC7">
                      <w:pPr>
                        <w:jc w:val="center"/>
                        <w:rPr>
                          <w:rFonts w:ascii="Calibri" w:hAnsi="Calibri"/>
                          <w:b/>
                        </w:rPr>
                      </w:pPr>
                    </w:p>
                    <w:p w:rsidR="001B4CC7" w:rsidRPr="00AA18C7" w:rsidRDefault="001B4CC7" w:rsidP="001B4CC7">
                      <w:pPr>
                        <w:jc w:val="center"/>
                        <w:rPr>
                          <w:rFonts w:ascii="Calibri" w:hAnsi="Calibri"/>
                          <w:b/>
                        </w:rPr>
                      </w:pPr>
                    </w:p>
                    <w:p w:rsidR="001B4CC7" w:rsidRPr="00423C84" w:rsidRDefault="001B4CC7" w:rsidP="001B4CC7">
                      <w:pPr>
                        <w:jc w:val="center"/>
                        <w:rPr>
                          <w:rFonts w:ascii="Calibri" w:hAnsi="Calibri"/>
                          <w:b/>
                        </w:rPr>
                      </w:pPr>
                      <w:r>
                        <w:rPr>
                          <w:rFonts w:ascii="Calibri" w:hAnsi="Calibri"/>
                          <w:b/>
                        </w:rPr>
                        <w:t>ΣΤΑΥΡΟΣ ΚΩΤΣΑΚΗΣ</w:t>
                      </w:r>
                    </w:p>
                    <w:p w:rsidR="00701CF9" w:rsidRPr="00701CF9" w:rsidRDefault="00701CF9" w:rsidP="001B4CC7">
                      <w:pPr>
                        <w:jc w:val="center"/>
                        <w:rPr>
                          <w:rFonts w:ascii="Calibri" w:hAnsi="Calibri"/>
                          <w:b/>
                        </w:rPr>
                      </w:pPr>
                      <w:r>
                        <w:rPr>
                          <w:rFonts w:ascii="Calibri" w:hAnsi="Calibri"/>
                          <w:b/>
                        </w:rPr>
                        <w:t>ΗΛ/ΓΟΣ ΜΗΧ/ΚΟΣ &amp; ΜΗΧ/ΚΟΣ Η/Υ</w:t>
                      </w:r>
                    </w:p>
                    <w:p w:rsidR="001B4CC7" w:rsidRDefault="001B4CC7" w:rsidP="001B4CC7">
                      <w:pPr>
                        <w:jc w:val="center"/>
                      </w:pPr>
                    </w:p>
                  </w:txbxContent>
                </v:textbox>
              </v:shape>
            </w:pict>
          </mc:Fallback>
        </mc:AlternateContent>
      </w:r>
    </w:p>
    <w:sectPr w:rsidR="00CF2BDD" w:rsidRPr="00C20DE2" w:rsidSect="00B56D87">
      <w:footerReference w:type="even" r:id="rId16"/>
      <w:footerReference w:type="default" r:id="rId17"/>
      <w:pgSz w:w="11906" w:h="16838"/>
      <w:pgMar w:top="1134" w:right="1700" w:bottom="1474" w:left="1327" w:header="709" w:footer="794" w:gutter="11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36B" w:rsidRDefault="00B2236B">
      <w:r>
        <w:separator/>
      </w:r>
    </w:p>
  </w:endnote>
  <w:endnote w:type="continuationSeparator" w:id="0">
    <w:p w:rsidR="00B2236B" w:rsidRDefault="00B22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Palatino Linotype">
    <w:panose1 w:val="02040502050505030304"/>
    <w:charset w:val="A1"/>
    <w:family w:val="roman"/>
    <w:pitch w:val="variable"/>
    <w:sig w:usb0="E0000287" w:usb1="40000013" w:usb2="00000000" w:usb3="00000000" w:csb0="0000019F" w:csb1="00000000"/>
  </w:font>
  <w:font w:name="Lucida Sans Unicode">
    <w:panose1 w:val="020B0602030504020204"/>
    <w:charset w:val="A1"/>
    <w:family w:val="swiss"/>
    <w:pitch w:val="variable"/>
    <w:sig w:usb0="80000AFF" w:usb1="0000396B" w:usb2="00000000" w:usb3="00000000" w:csb0="000000B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94" w:rsidRDefault="002A01B0" w:rsidP="0095439D">
    <w:pPr>
      <w:pStyle w:val="a4"/>
      <w:framePr w:wrap="around" w:vAnchor="text" w:hAnchor="margin" w:xAlign="center" w:y="1"/>
      <w:rPr>
        <w:rStyle w:val="a7"/>
      </w:rPr>
    </w:pPr>
    <w:r>
      <w:rPr>
        <w:rStyle w:val="a7"/>
      </w:rPr>
      <w:fldChar w:fldCharType="begin"/>
    </w:r>
    <w:r w:rsidR="00D34294">
      <w:rPr>
        <w:rStyle w:val="a7"/>
      </w:rPr>
      <w:instrText xml:space="preserve">PAGE  </w:instrText>
    </w:r>
    <w:r>
      <w:rPr>
        <w:rStyle w:val="a7"/>
      </w:rPr>
      <w:fldChar w:fldCharType="end"/>
    </w:r>
  </w:p>
  <w:p w:rsidR="00D34294" w:rsidRDefault="00D3429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4294" w:rsidRDefault="002A01B0" w:rsidP="0095439D">
    <w:pPr>
      <w:pStyle w:val="a4"/>
      <w:framePr w:wrap="around" w:vAnchor="text" w:hAnchor="margin" w:xAlign="center" w:y="1"/>
      <w:rPr>
        <w:rStyle w:val="a7"/>
      </w:rPr>
    </w:pPr>
    <w:r>
      <w:rPr>
        <w:rStyle w:val="a7"/>
      </w:rPr>
      <w:fldChar w:fldCharType="begin"/>
    </w:r>
    <w:r w:rsidR="00D34294">
      <w:rPr>
        <w:rStyle w:val="a7"/>
      </w:rPr>
      <w:instrText xml:space="preserve">PAGE  </w:instrText>
    </w:r>
    <w:r>
      <w:rPr>
        <w:rStyle w:val="a7"/>
      </w:rPr>
      <w:fldChar w:fldCharType="separate"/>
    </w:r>
    <w:r w:rsidR="00307FB4">
      <w:rPr>
        <w:rStyle w:val="a7"/>
        <w:noProof/>
      </w:rPr>
      <w:t>2</w:t>
    </w:r>
    <w:r>
      <w:rPr>
        <w:rStyle w:val="a7"/>
      </w:rPr>
      <w:fldChar w:fldCharType="end"/>
    </w:r>
  </w:p>
  <w:p w:rsidR="00D34294" w:rsidRDefault="00D3429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36B" w:rsidRDefault="00B2236B">
      <w:r>
        <w:separator/>
      </w:r>
    </w:p>
  </w:footnote>
  <w:footnote w:type="continuationSeparator" w:id="0">
    <w:p w:rsidR="00B2236B" w:rsidRDefault="00B223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F35"/>
    <w:multiLevelType w:val="hybridMultilevel"/>
    <w:tmpl w:val="A11C584E"/>
    <w:lvl w:ilvl="0" w:tplc="11FC66E4">
      <w:start w:val="1"/>
      <w:numFmt w:val="decimal"/>
      <w:lvlText w:val="%1."/>
      <w:lvlJc w:val="left"/>
      <w:pPr>
        <w:ind w:left="720" w:hanging="360"/>
      </w:pPr>
      <w:rPr>
        <w:rFonts w:ascii="Times New Roman" w:hAnsi="Times New Roman" w:cs="Times New Roman" w:hint="default"/>
        <w:b/>
        <w:color w:val="auto"/>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5B2F7C"/>
    <w:multiLevelType w:val="hybridMultilevel"/>
    <w:tmpl w:val="DE66A87E"/>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9F35453"/>
    <w:multiLevelType w:val="hybridMultilevel"/>
    <w:tmpl w:val="6874B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ABA2118"/>
    <w:multiLevelType w:val="hybridMultilevel"/>
    <w:tmpl w:val="FE2EC538"/>
    <w:lvl w:ilvl="0" w:tplc="A9BC2452">
      <w:start w:val="1"/>
      <w:numFmt w:val="decimal"/>
      <w:lvlText w:val="%1."/>
      <w:lvlJc w:val="left"/>
      <w:pPr>
        <w:ind w:left="720" w:hanging="360"/>
      </w:pPr>
      <w:rPr>
        <w:rFonts w:ascii="Times New Roman" w:eastAsia="Times New Roman" w:hAnsi="Times New Roman"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0EB728A5"/>
    <w:multiLevelType w:val="hybridMultilevel"/>
    <w:tmpl w:val="5AAE1682"/>
    <w:lvl w:ilvl="0" w:tplc="0408000F">
      <w:start w:val="1"/>
      <w:numFmt w:val="decimal"/>
      <w:lvlText w:val="%1."/>
      <w:lvlJc w:val="left"/>
      <w:pPr>
        <w:tabs>
          <w:tab w:val="num" w:pos="1620"/>
        </w:tabs>
        <w:ind w:left="1620" w:hanging="360"/>
      </w:pPr>
    </w:lvl>
    <w:lvl w:ilvl="1" w:tplc="04080017">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5">
    <w:nsid w:val="0FFB4B2D"/>
    <w:multiLevelType w:val="hybridMultilevel"/>
    <w:tmpl w:val="70168682"/>
    <w:lvl w:ilvl="0" w:tplc="0408000F">
      <w:start w:val="1"/>
      <w:numFmt w:val="decimal"/>
      <w:lvlText w:val="%1."/>
      <w:lvlJc w:val="left"/>
      <w:pPr>
        <w:tabs>
          <w:tab w:val="num" w:pos="1620"/>
        </w:tabs>
        <w:ind w:left="1620" w:hanging="360"/>
      </w:pPr>
    </w:lvl>
    <w:lvl w:ilvl="1" w:tplc="04080019" w:tentative="1">
      <w:start w:val="1"/>
      <w:numFmt w:val="lowerLetter"/>
      <w:lvlText w:val="%2."/>
      <w:lvlJc w:val="left"/>
      <w:pPr>
        <w:tabs>
          <w:tab w:val="num" w:pos="2340"/>
        </w:tabs>
        <w:ind w:left="2340" w:hanging="360"/>
      </w:pPr>
    </w:lvl>
    <w:lvl w:ilvl="2" w:tplc="0408001B" w:tentative="1">
      <w:start w:val="1"/>
      <w:numFmt w:val="lowerRoman"/>
      <w:lvlText w:val="%3."/>
      <w:lvlJc w:val="right"/>
      <w:pPr>
        <w:tabs>
          <w:tab w:val="num" w:pos="3060"/>
        </w:tabs>
        <w:ind w:left="3060" w:hanging="180"/>
      </w:pPr>
    </w:lvl>
    <w:lvl w:ilvl="3" w:tplc="0408000F" w:tentative="1">
      <w:start w:val="1"/>
      <w:numFmt w:val="decimal"/>
      <w:lvlText w:val="%4."/>
      <w:lvlJc w:val="left"/>
      <w:pPr>
        <w:tabs>
          <w:tab w:val="num" w:pos="3780"/>
        </w:tabs>
        <w:ind w:left="3780" w:hanging="360"/>
      </w:pPr>
    </w:lvl>
    <w:lvl w:ilvl="4" w:tplc="04080019" w:tentative="1">
      <w:start w:val="1"/>
      <w:numFmt w:val="lowerLetter"/>
      <w:lvlText w:val="%5."/>
      <w:lvlJc w:val="left"/>
      <w:pPr>
        <w:tabs>
          <w:tab w:val="num" w:pos="4500"/>
        </w:tabs>
        <w:ind w:left="4500" w:hanging="360"/>
      </w:pPr>
    </w:lvl>
    <w:lvl w:ilvl="5" w:tplc="0408001B" w:tentative="1">
      <w:start w:val="1"/>
      <w:numFmt w:val="lowerRoman"/>
      <w:lvlText w:val="%6."/>
      <w:lvlJc w:val="right"/>
      <w:pPr>
        <w:tabs>
          <w:tab w:val="num" w:pos="5220"/>
        </w:tabs>
        <w:ind w:left="5220" w:hanging="180"/>
      </w:pPr>
    </w:lvl>
    <w:lvl w:ilvl="6" w:tplc="0408000F" w:tentative="1">
      <w:start w:val="1"/>
      <w:numFmt w:val="decimal"/>
      <w:lvlText w:val="%7."/>
      <w:lvlJc w:val="left"/>
      <w:pPr>
        <w:tabs>
          <w:tab w:val="num" w:pos="5940"/>
        </w:tabs>
        <w:ind w:left="5940" w:hanging="360"/>
      </w:pPr>
    </w:lvl>
    <w:lvl w:ilvl="7" w:tplc="04080019" w:tentative="1">
      <w:start w:val="1"/>
      <w:numFmt w:val="lowerLetter"/>
      <w:lvlText w:val="%8."/>
      <w:lvlJc w:val="left"/>
      <w:pPr>
        <w:tabs>
          <w:tab w:val="num" w:pos="6660"/>
        </w:tabs>
        <w:ind w:left="6660" w:hanging="360"/>
      </w:pPr>
    </w:lvl>
    <w:lvl w:ilvl="8" w:tplc="0408001B" w:tentative="1">
      <w:start w:val="1"/>
      <w:numFmt w:val="lowerRoman"/>
      <w:lvlText w:val="%9."/>
      <w:lvlJc w:val="right"/>
      <w:pPr>
        <w:tabs>
          <w:tab w:val="num" w:pos="7380"/>
        </w:tabs>
        <w:ind w:left="7380" w:hanging="180"/>
      </w:pPr>
    </w:lvl>
  </w:abstractNum>
  <w:abstractNum w:abstractNumId="6">
    <w:nsid w:val="17AB3E9D"/>
    <w:multiLevelType w:val="hybridMultilevel"/>
    <w:tmpl w:val="4404C44C"/>
    <w:lvl w:ilvl="0" w:tplc="66DA54A2">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7">
    <w:nsid w:val="18176706"/>
    <w:multiLevelType w:val="hybridMultilevel"/>
    <w:tmpl w:val="0AEA36A4"/>
    <w:lvl w:ilvl="0" w:tplc="D4765060">
      <w:start w:val="1"/>
      <w:numFmt w:val="decimal"/>
      <w:lvlText w:val="%1."/>
      <w:lvlJc w:val="left"/>
      <w:pPr>
        <w:tabs>
          <w:tab w:val="num" w:pos="899"/>
        </w:tabs>
        <w:ind w:left="899" w:hanging="360"/>
      </w:pPr>
      <w:rPr>
        <w:rFonts w:hint="default"/>
        <w:b/>
      </w:rPr>
    </w:lvl>
    <w:lvl w:ilvl="1" w:tplc="04080019" w:tentative="1">
      <w:start w:val="1"/>
      <w:numFmt w:val="lowerLetter"/>
      <w:lvlText w:val="%2."/>
      <w:lvlJc w:val="left"/>
      <w:pPr>
        <w:tabs>
          <w:tab w:val="num" w:pos="1619"/>
        </w:tabs>
        <w:ind w:left="1619" w:hanging="360"/>
      </w:pPr>
    </w:lvl>
    <w:lvl w:ilvl="2" w:tplc="0408001B" w:tentative="1">
      <w:start w:val="1"/>
      <w:numFmt w:val="lowerRoman"/>
      <w:lvlText w:val="%3."/>
      <w:lvlJc w:val="right"/>
      <w:pPr>
        <w:tabs>
          <w:tab w:val="num" w:pos="2339"/>
        </w:tabs>
        <w:ind w:left="2339" w:hanging="180"/>
      </w:pPr>
    </w:lvl>
    <w:lvl w:ilvl="3" w:tplc="0408000F" w:tentative="1">
      <w:start w:val="1"/>
      <w:numFmt w:val="decimal"/>
      <w:lvlText w:val="%4."/>
      <w:lvlJc w:val="left"/>
      <w:pPr>
        <w:tabs>
          <w:tab w:val="num" w:pos="3059"/>
        </w:tabs>
        <w:ind w:left="3059" w:hanging="360"/>
      </w:pPr>
    </w:lvl>
    <w:lvl w:ilvl="4" w:tplc="04080019" w:tentative="1">
      <w:start w:val="1"/>
      <w:numFmt w:val="lowerLetter"/>
      <w:lvlText w:val="%5."/>
      <w:lvlJc w:val="left"/>
      <w:pPr>
        <w:tabs>
          <w:tab w:val="num" w:pos="3779"/>
        </w:tabs>
        <w:ind w:left="3779" w:hanging="360"/>
      </w:pPr>
    </w:lvl>
    <w:lvl w:ilvl="5" w:tplc="0408001B" w:tentative="1">
      <w:start w:val="1"/>
      <w:numFmt w:val="lowerRoman"/>
      <w:lvlText w:val="%6."/>
      <w:lvlJc w:val="right"/>
      <w:pPr>
        <w:tabs>
          <w:tab w:val="num" w:pos="4499"/>
        </w:tabs>
        <w:ind w:left="4499" w:hanging="180"/>
      </w:pPr>
    </w:lvl>
    <w:lvl w:ilvl="6" w:tplc="0408000F" w:tentative="1">
      <w:start w:val="1"/>
      <w:numFmt w:val="decimal"/>
      <w:lvlText w:val="%7."/>
      <w:lvlJc w:val="left"/>
      <w:pPr>
        <w:tabs>
          <w:tab w:val="num" w:pos="5219"/>
        </w:tabs>
        <w:ind w:left="5219" w:hanging="360"/>
      </w:pPr>
    </w:lvl>
    <w:lvl w:ilvl="7" w:tplc="04080019" w:tentative="1">
      <w:start w:val="1"/>
      <w:numFmt w:val="lowerLetter"/>
      <w:lvlText w:val="%8."/>
      <w:lvlJc w:val="left"/>
      <w:pPr>
        <w:tabs>
          <w:tab w:val="num" w:pos="5939"/>
        </w:tabs>
        <w:ind w:left="5939" w:hanging="360"/>
      </w:pPr>
    </w:lvl>
    <w:lvl w:ilvl="8" w:tplc="0408001B" w:tentative="1">
      <w:start w:val="1"/>
      <w:numFmt w:val="lowerRoman"/>
      <w:lvlText w:val="%9."/>
      <w:lvlJc w:val="right"/>
      <w:pPr>
        <w:tabs>
          <w:tab w:val="num" w:pos="6659"/>
        </w:tabs>
        <w:ind w:left="6659" w:hanging="180"/>
      </w:pPr>
    </w:lvl>
  </w:abstractNum>
  <w:abstractNum w:abstractNumId="8">
    <w:nsid w:val="18A775CB"/>
    <w:multiLevelType w:val="hybridMultilevel"/>
    <w:tmpl w:val="072C90A4"/>
    <w:lvl w:ilvl="0" w:tplc="7FE887AA">
      <w:start w:val="1"/>
      <w:numFmt w:val="decimal"/>
      <w:lvlText w:val="%1."/>
      <w:lvlJc w:val="left"/>
      <w:pPr>
        <w:ind w:left="412" w:hanging="360"/>
      </w:pPr>
      <w:rPr>
        <w:rFonts w:ascii="Times New Roman" w:eastAsia="Times New Roman" w:hAnsi="Times New Roman" w:cs="Times New Roman"/>
      </w:rPr>
    </w:lvl>
    <w:lvl w:ilvl="1" w:tplc="04080019" w:tentative="1">
      <w:start w:val="1"/>
      <w:numFmt w:val="lowerLetter"/>
      <w:lvlText w:val="%2."/>
      <w:lvlJc w:val="left"/>
      <w:pPr>
        <w:ind w:left="1132" w:hanging="360"/>
      </w:pPr>
    </w:lvl>
    <w:lvl w:ilvl="2" w:tplc="0408001B" w:tentative="1">
      <w:start w:val="1"/>
      <w:numFmt w:val="lowerRoman"/>
      <w:lvlText w:val="%3."/>
      <w:lvlJc w:val="right"/>
      <w:pPr>
        <w:ind w:left="1852" w:hanging="180"/>
      </w:pPr>
    </w:lvl>
    <w:lvl w:ilvl="3" w:tplc="0408000F" w:tentative="1">
      <w:start w:val="1"/>
      <w:numFmt w:val="decimal"/>
      <w:lvlText w:val="%4."/>
      <w:lvlJc w:val="left"/>
      <w:pPr>
        <w:ind w:left="2572" w:hanging="360"/>
      </w:pPr>
    </w:lvl>
    <w:lvl w:ilvl="4" w:tplc="04080019" w:tentative="1">
      <w:start w:val="1"/>
      <w:numFmt w:val="lowerLetter"/>
      <w:lvlText w:val="%5."/>
      <w:lvlJc w:val="left"/>
      <w:pPr>
        <w:ind w:left="3292" w:hanging="360"/>
      </w:pPr>
    </w:lvl>
    <w:lvl w:ilvl="5" w:tplc="0408001B" w:tentative="1">
      <w:start w:val="1"/>
      <w:numFmt w:val="lowerRoman"/>
      <w:lvlText w:val="%6."/>
      <w:lvlJc w:val="right"/>
      <w:pPr>
        <w:ind w:left="4012" w:hanging="180"/>
      </w:pPr>
    </w:lvl>
    <w:lvl w:ilvl="6" w:tplc="0408000F" w:tentative="1">
      <w:start w:val="1"/>
      <w:numFmt w:val="decimal"/>
      <w:lvlText w:val="%7."/>
      <w:lvlJc w:val="left"/>
      <w:pPr>
        <w:ind w:left="4732" w:hanging="360"/>
      </w:pPr>
    </w:lvl>
    <w:lvl w:ilvl="7" w:tplc="04080019" w:tentative="1">
      <w:start w:val="1"/>
      <w:numFmt w:val="lowerLetter"/>
      <w:lvlText w:val="%8."/>
      <w:lvlJc w:val="left"/>
      <w:pPr>
        <w:ind w:left="5452" w:hanging="360"/>
      </w:pPr>
    </w:lvl>
    <w:lvl w:ilvl="8" w:tplc="0408001B" w:tentative="1">
      <w:start w:val="1"/>
      <w:numFmt w:val="lowerRoman"/>
      <w:lvlText w:val="%9."/>
      <w:lvlJc w:val="right"/>
      <w:pPr>
        <w:ind w:left="6172" w:hanging="180"/>
      </w:pPr>
    </w:lvl>
  </w:abstractNum>
  <w:abstractNum w:abstractNumId="9">
    <w:nsid w:val="1D3C4C76"/>
    <w:multiLevelType w:val="hybridMultilevel"/>
    <w:tmpl w:val="3E1ADA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D6E485A"/>
    <w:multiLevelType w:val="hybridMultilevel"/>
    <w:tmpl w:val="AEE4CC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1E263EF8"/>
    <w:multiLevelType w:val="hybridMultilevel"/>
    <w:tmpl w:val="07F4940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14F7D13"/>
    <w:multiLevelType w:val="hybridMultilevel"/>
    <w:tmpl w:val="3A72B38A"/>
    <w:lvl w:ilvl="0" w:tplc="0408000F">
      <w:start w:val="1"/>
      <w:numFmt w:val="decimal"/>
      <w:lvlText w:val="%1."/>
      <w:lvlJc w:val="left"/>
      <w:pPr>
        <w:tabs>
          <w:tab w:val="num" w:pos="1260"/>
        </w:tabs>
        <w:ind w:left="126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13">
    <w:nsid w:val="22542623"/>
    <w:multiLevelType w:val="hybridMultilevel"/>
    <w:tmpl w:val="9DD0A4B6"/>
    <w:lvl w:ilvl="0" w:tplc="0408000F">
      <w:start w:val="1"/>
      <w:numFmt w:val="decimal"/>
      <w:lvlText w:val="%1."/>
      <w:lvlJc w:val="left"/>
      <w:pPr>
        <w:tabs>
          <w:tab w:val="num" w:pos="1004"/>
        </w:tabs>
        <w:ind w:left="1004" w:hanging="360"/>
      </w:pPr>
    </w:lvl>
    <w:lvl w:ilvl="1" w:tplc="04080019" w:tentative="1">
      <w:start w:val="1"/>
      <w:numFmt w:val="lowerLetter"/>
      <w:lvlText w:val="%2."/>
      <w:lvlJc w:val="left"/>
      <w:pPr>
        <w:tabs>
          <w:tab w:val="num" w:pos="1724"/>
        </w:tabs>
        <w:ind w:left="1724" w:hanging="360"/>
      </w:pPr>
    </w:lvl>
    <w:lvl w:ilvl="2" w:tplc="0408001B" w:tentative="1">
      <w:start w:val="1"/>
      <w:numFmt w:val="lowerRoman"/>
      <w:lvlText w:val="%3."/>
      <w:lvlJc w:val="right"/>
      <w:pPr>
        <w:tabs>
          <w:tab w:val="num" w:pos="2444"/>
        </w:tabs>
        <w:ind w:left="2444" w:hanging="180"/>
      </w:pPr>
    </w:lvl>
    <w:lvl w:ilvl="3" w:tplc="0408000F" w:tentative="1">
      <w:start w:val="1"/>
      <w:numFmt w:val="decimal"/>
      <w:lvlText w:val="%4."/>
      <w:lvlJc w:val="left"/>
      <w:pPr>
        <w:tabs>
          <w:tab w:val="num" w:pos="3164"/>
        </w:tabs>
        <w:ind w:left="3164" w:hanging="360"/>
      </w:pPr>
    </w:lvl>
    <w:lvl w:ilvl="4" w:tplc="04080019" w:tentative="1">
      <w:start w:val="1"/>
      <w:numFmt w:val="lowerLetter"/>
      <w:lvlText w:val="%5."/>
      <w:lvlJc w:val="left"/>
      <w:pPr>
        <w:tabs>
          <w:tab w:val="num" w:pos="3884"/>
        </w:tabs>
        <w:ind w:left="3884" w:hanging="360"/>
      </w:pPr>
    </w:lvl>
    <w:lvl w:ilvl="5" w:tplc="0408001B" w:tentative="1">
      <w:start w:val="1"/>
      <w:numFmt w:val="lowerRoman"/>
      <w:lvlText w:val="%6."/>
      <w:lvlJc w:val="right"/>
      <w:pPr>
        <w:tabs>
          <w:tab w:val="num" w:pos="4604"/>
        </w:tabs>
        <w:ind w:left="4604" w:hanging="180"/>
      </w:pPr>
    </w:lvl>
    <w:lvl w:ilvl="6" w:tplc="0408000F" w:tentative="1">
      <w:start w:val="1"/>
      <w:numFmt w:val="decimal"/>
      <w:lvlText w:val="%7."/>
      <w:lvlJc w:val="left"/>
      <w:pPr>
        <w:tabs>
          <w:tab w:val="num" w:pos="5324"/>
        </w:tabs>
        <w:ind w:left="5324" w:hanging="360"/>
      </w:pPr>
    </w:lvl>
    <w:lvl w:ilvl="7" w:tplc="04080019" w:tentative="1">
      <w:start w:val="1"/>
      <w:numFmt w:val="lowerLetter"/>
      <w:lvlText w:val="%8."/>
      <w:lvlJc w:val="left"/>
      <w:pPr>
        <w:tabs>
          <w:tab w:val="num" w:pos="6044"/>
        </w:tabs>
        <w:ind w:left="6044" w:hanging="360"/>
      </w:pPr>
    </w:lvl>
    <w:lvl w:ilvl="8" w:tplc="0408001B" w:tentative="1">
      <w:start w:val="1"/>
      <w:numFmt w:val="lowerRoman"/>
      <w:lvlText w:val="%9."/>
      <w:lvlJc w:val="right"/>
      <w:pPr>
        <w:tabs>
          <w:tab w:val="num" w:pos="6764"/>
        </w:tabs>
        <w:ind w:left="6764" w:hanging="180"/>
      </w:pPr>
    </w:lvl>
  </w:abstractNum>
  <w:abstractNum w:abstractNumId="14">
    <w:nsid w:val="24F34435"/>
    <w:multiLevelType w:val="hybridMultilevel"/>
    <w:tmpl w:val="EC5C3D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271D3BC5"/>
    <w:multiLevelType w:val="hybridMultilevel"/>
    <w:tmpl w:val="8DF80942"/>
    <w:lvl w:ilvl="0" w:tplc="0408000F">
      <w:start w:val="1"/>
      <w:numFmt w:val="decimal"/>
      <w:lvlText w:val="%1."/>
      <w:lvlJc w:val="left"/>
      <w:pPr>
        <w:ind w:left="913" w:hanging="360"/>
      </w:pPr>
    </w:lvl>
    <w:lvl w:ilvl="1" w:tplc="04080019" w:tentative="1">
      <w:start w:val="1"/>
      <w:numFmt w:val="lowerLetter"/>
      <w:lvlText w:val="%2."/>
      <w:lvlJc w:val="left"/>
      <w:pPr>
        <w:ind w:left="1633" w:hanging="360"/>
      </w:pPr>
    </w:lvl>
    <w:lvl w:ilvl="2" w:tplc="0408001B" w:tentative="1">
      <w:start w:val="1"/>
      <w:numFmt w:val="lowerRoman"/>
      <w:lvlText w:val="%3."/>
      <w:lvlJc w:val="right"/>
      <w:pPr>
        <w:ind w:left="2353" w:hanging="180"/>
      </w:pPr>
    </w:lvl>
    <w:lvl w:ilvl="3" w:tplc="0408000F" w:tentative="1">
      <w:start w:val="1"/>
      <w:numFmt w:val="decimal"/>
      <w:lvlText w:val="%4."/>
      <w:lvlJc w:val="left"/>
      <w:pPr>
        <w:ind w:left="3073" w:hanging="360"/>
      </w:pPr>
    </w:lvl>
    <w:lvl w:ilvl="4" w:tplc="04080019" w:tentative="1">
      <w:start w:val="1"/>
      <w:numFmt w:val="lowerLetter"/>
      <w:lvlText w:val="%5."/>
      <w:lvlJc w:val="left"/>
      <w:pPr>
        <w:ind w:left="3793" w:hanging="360"/>
      </w:pPr>
    </w:lvl>
    <w:lvl w:ilvl="5" w:tplc="0408001B" w:tentative="1">
      <w:start w:val="1"/>
      <w:numFmt w:val="lowerRoman"/>
      <w:lvlText w:val="%6."/>
      <w:lvlJc w:val="right"/>
      <w:pPr>
        <w:ind w:left="4513" w:hanging="180"/>
      </w:pPr>
    </w:lvl>
    <w:lvl w:ilvl="6" w:tplc="0408000F" w:tentative="1">
      <w:start w:val="1"/>
      <w:numFmt w:val="decimal"/>
      <w:lvlText w:val="%7."/>
      <w:lvlJc w:val="left"/>
      <w:pPr>
        <w:ind w:left="5233" w:hanging="360"/>
      </w:pPr>
    </w:lvl>
    <w:lvl w:ilvl="7" w:tplc="04080019" w:tentative="1">
      <w:start w:val="1"/>
      <w:numFmt w:val="lowerLetter"/>
      <w:lvlText w:val="%8."/>
      <w:lvlJc w:val="left"/>
      <w:pPr>
        <w:ind w:left="5953" w:hanging="360"/>
      </w:pPr>
    </w:lvl>
    <w:lvl w:ilvl="8" w:tplc="0408001B" w:tentative="1">
      <w:start w:val="1"/>
      <w:numFmt w:val="lowerRoman"/>
      <w:lvlText w:val="%9."/>
      <w:lvlJc w:val="right"/>
      <w:pPr>
        <w:ind w:left="6673" w:hanging="180"/>
      </w:pPr>
    </w:lvl>
  </w:abstractNum>
  <w:abstractNum w:abstractNumId="16">
    <w:nsid w:val="2ACB652E"/>
    <w:multiLevelType w:val="hybridMultilevel"/>
    <w:tmpl w:val="D51C409E"/>
    <w:lvl w:ilvl="0" w:tplc="04080001">
      <w:start w:val="1"/>
      <w:numFmt w:val="bullet"/>
      <w:lvlText w:val=""/>
      <w:lvlJc w:val="left"/>
      <w:pPr>
        <w:tabs>
          <w:tab w:val="num" w:pos="1980"/>
        </w:tabs>
        <w:ind w:left="1980" w:hanging="360"/>
      </w:pPr>
      <w:rPr>
        <w:rFonts w:ascii="Symbol" w:hAnsi="Symbol" w:hint="default"/>
      </w:rPr>
    </w:lvl>
    <w:lvl w:ilvl="1" w:tplc="04080003" w:tentative="1">
      <w:start w:val="1"/>
      <w:numFmt w:val="bullet"/>
      <w:lvlText w:val="o"/>
      <w:lvlJc w:val="left"/>
      <w:pPr>
        <w:tabs>
          <w:tab w:val="num" w:pos="2700"/>
        </w:tabs>
        <w:ind w:left="2700" w:hanging="360"/>
      </w:pPr>
      <w:rPr>
        <w:rFonts w:ascii="Courier New" w:hAnsi="Courier New" w:cs="Courier New" w:hint="default"/>
      </w:rPr>
    </w:lvl>
    <w:lvl w:ilvl="2" w:tplc="04080005" w:tentative="1">
      <w:start w:val="1"/>
      <w:numFmt w:val="bullet"/>
      <w:lvlText w:val=""/>
      <w:lvlJc w:val="left"/>
      <w:pPr>
        <w:tabs>
          <w:tab w:val="num" w:pos="3420"/>
        </w:tabs>
        <w:ind w:left="3420" w:hanging="360"/>
      </w:pPr>
      <w:rPr>
        <w:rFonts w:ascii="Wingdings" w:hAnsi="Wingdings" w:hint="default"/>
      </w:rPr>
    </w:lvl>
    <w:lvl w:ilvl="3" w:tplc="04080001" w:tentative="1">
      <w:start w:val="1"/>
      <w:numFmt w:val="bullet"/>
      <w:lvlText w:val=""/>
      <w:lvlJc w:val="left"/>
      <w:pPr>
        <w:tabs>
          <w:tab w:val="num" w:pos="4140"/>
        </w:tabs>
        <w:ind w:left="4140" w:hanging="360"/>
      </w:pPr>
      <w:rPr>
        <w:rFonts w:ascii="Symbol" w:hAnsi="Symbol" w:hint="default"/>
      </w:rPr>
    </w:lvl>
    <w:lvl w:ilvl="4" w:tplc="04080003" w:tentative="1">
      <w:start w:val="1"/>
      <w:numFmt w:val="bullet"/>
      <w:lvlText w:val="o"/>
      <w:lvlJc w:val="left"/>
      <w:pPr>
        <w:tabs>
          <w:tab w:val="num" w:pos="4860"/>
        </w:tabs>
        <w:ind w:left="4860" w:hanging="360"/>
      </w:pPr>
      <w:rPr>
        <w:rFonts w:ascii="Courier New" w:hAnsi="Courier New" w:cs="Courier New" w:hint="default"/>
      </w:rPr>
    </w:lvl>
    <w:lvl w:ilvl="5" w:tplc="04080005" w:tentative="1">
      <w:start w:val="1"/>
      <w:numFmt w:val="bullet"/>
      <w:lvlText w:val=""/>
      <w:lvlJc w:val="left"/>
      <w:pPr>
        <w:tabs>
          <w:tab w:val="num" w:pos="5580"/>
        </w:tabs>
        <w:ind w:left="5580" w:hanging="360"/>
      </w:pPr>
      <w:rPr>
        <w:rFonts w:ascii="Wingdings" w:hAnsi="Wingdings" w:hint="default"/>
      </w:rPr>
    </w:lvl>
    <w:lvl w:ilvl="6" w:tplc="04080001" w:tentative="1">
      <w:start w:val="1"/>
      <w:numFmt w:val="bullet"/>
      <w:lvlText w:val=""/>
      <w:lvlJc w:val="left"/>
      <w:pPr>
        <w:tabs>
          <w:tab w:val="num" w:pos="6300"/>
        </w:tabs>
        <w:ind w:left="6300" w:hanging="360"/>
      </w:pPr>
      <w:rPr>
        <w:rFonts w:ascii="Symbol" w:hAnsi="Symbol" w:hint="default"/>
      </w:rPr>
    </w:lvl>
    <w:lvl w:ilvl="7" w:tplc="04080003" w:tentative="1">
      <w:start w:val="1"/>
      <w:numFmt w:val="bullet"/>
      <w:lvlText w:val="o"/>
      <w:lvlJc w:val="left"/>
      <w:pPr>
        <w:tabs>
          <w:tab w:val="num" w:pos="7020"/>
        </w:tabs>
        <w:ind w:left="7020" w:hanging="360"/>
      </w:pPr>
      <w:rPr>
        <w:rFonts w:ascii="Courier New" w:hAnsi="Courier New" w:cs="Courier New" w:hint="default"/>
      </w:rPr>
    </w:lvl>
    <w:lvl w:ilvl="8" w:tplc="04080005" w:tentative="1">
      <w:start w:val="1"/>
      <w:numFmt w:val="bullet"/>
      <w:lvlText w:val=""/>
      <w:lvlJc w:val="left"/>
      <w:pPr>
        <w:tabs>
          <w:tab w:val="num" w:pos="7740"/>
        </w:tabs>
        <w:ind w:left="7740" w:hanging="360"/>
      </w:pPr>
      <w:rPr>
        <w:rFonts w:ascii="Wingdings" w:hAnsi="Wingdings" w:hint="default"/>
      </w:rPr>
    </w:lvl>
  </w:abstractNum>
  <w:abstractNum w:abstractNumId="17">
    <w:nsid w:val="2B8A149F"/>
    <w:multiLevelType w:val="hybridMultilevel"/>
    <w:tmpl w:val="D1983AEE"/>
    <w:lvl w:ilvl="0" w:tplc="A8D8F934">
      <w:start w:val="1"/>
      <w:numFmt w:val="decimal"/>
      <w:lvlText w:val="%1."/>
      <w:lvlJc w:val="left"/>
      <w:pPr>
        <w:ind w:left="720" w:hanging="360"/>
      </w:pPr>
      <w:rPr>
        <w:rFonts w:ascii="Times New Roman" w:hAnsi="Times New Roman" w:hint="default"/>
        <w:sz w:val="24"/>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BEA7A3B"/>
    <w:multiLevelType w:val="hybridMultilevel"/>
    <w:tmpl w:val="F09E76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D764E41"/>
    <w:multiLevelType w:val="hybridMultilevel"/>
    <w:tmpl w:val="A7C823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323A2988"/>
    <w:multiLevelType w:val="hybridMultilevel"/>
    <w:tmpl w:val="355C6778"/>
    <w:lvl w:ilvl="0" w:tplc="0408000F">
      <w:start w:val="1"/>
      <w:numFmt w:val="decimal"/>
      <w:lvlText w:val="%1."/>
      <w:lvlJc w:val="left"/>
      <w:pPr>
        <w:ind w:left="720" w:hanging="360"/>
      </w:pPr>
      <w:rPr>
        <w:rFonts w:hint="default"/>
        <w:b/>
      </w:rPr>
    </w:lvl>
    <w:lvl w:ilvl="1" w:tplc="04080001">
      <w:start w:val="1"/>
      <w:numFmt w:val="bullet"/>
      <w:lvlText w:val=""/>
      <w:lvlJc w:val="left"/>
      <w:pPr>
        <w:ind w:left="1440" w:hanging="360"/>
      </w:pPr>
      <w:rPr>
        <w:rFonts w:ascii="Symbol" w:hAnsi="Symbo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4061037"/>
    <w:multiLevelType w:val="hybridMultilevel"/>
    <w:tmpl w:val="A2D2D0C8"/>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1980"/>
        </w:tabs>
        <w:ind w:left="1980" w:hanging="360"/>
      </w:pPr>
    </w:lvl>
    <w:lvl w:ilvl="2" w:tplc="0408001B" w:tentative="1">
      <w:start w:val="1"/>
      <w:numFmt w:val="lowerRoman"/>
      <w:lvlText w:val="%3."/>
      <w:lvlJc w:val="right"/>
      <w:pPr>
        <w:tabs>
          <w:tab w:val="num" w:pos="2700"/>
        </w:tabs>
        <w:ind w:left="2700" w:hanging="180"/>
      </w:pPr>
    </w:lvl>
    <w:lvl w:ilvl="3" w:tplc="0408000F" w:tentative="1">
      <w:start w:val="1"/>
      <w:numFmt w:val="decimal"/>
      <w:lvlText w:val="%4."/>
      <w:lvlJc w:val="left"/>
      <w:pPr>
        <w:tabs>
          <w:tab w:val="num" w:pos="3420"/>
        </w:tabs>
        <w:ind w:left="3420" w:hanging="360"/>
      </w:pPr>
    </w:lvl>
    <w:lvl w:ilvl="4" w:tplc="04080019" w:tentative="1">
      <w:start w:val="1"/>
      <w:numFmt w:val="lowerLetter"/>
      <w:lvlText w:val="%5."/>
      <w:lvlJc w:val="left"/>
      <w:pPr>
        <w:tabs>
          <w:tab w:val="num" w:pos="4140"/>
        </w:tabs>
        <w:ind w:left="4140" w:hanging="360"/>
      </w:pPr>
    </w:lvl>
    <w:lvl w:ilvl="5" w:tplc="0408001B" w:tentative="1">
      <w:start w:val="1"/>
      <w:numFmt w:val="lowerRoman"/>
      <w:lvlText w:val="%6."/>
      <w:lvlJc w:val="right"/>
      <w:pPr>
        <w:tabs>
          <w:tab w:val="num" w:pos="4860"/>
        </w:tabs>
        <w:ind w:left="4860" w:hanging="180"/>
      </w:pPr>
    </w:lvl>
    <w:lvl w:ilvl="6" w:tplc="0408000F" w:tentative="1">
      <w:start w:val="1"/>
      <w:numFmt w:val="decimal"/>
      <w:lvlText w:val="%7."/>
      <w:lvlJc w:val="left"/>
      <w:pPr>
        <w:tabs>
          <w:tab w:val="num" w:pos="5580"/>
        </w:tabs>
        <w:ind w:left="5580" w:hanging="360"/>
      </w:pPr>
    </w:lvl>
    <w:lvl w:ilvl="7" w:tplc="04080019" w:tentative="1">
      <w:start w:val="1"/>
      <w:numFmt w:val="lowerLetter"/>
      <w:lvlText w:val="%8."/>
      <w:lvlJc w:val="left"/>
      <w:pPr>
        <w:tabs>
          <w:tab w:val="num" w:pos="6300"/>
        </w:tabs>
        <w:ind w:left="6300" w:hanging="360"/>
      </w:pPr>
    </w:lvl>
    <w:lvl w:ilvl="8" w:tplc="0408001B" w:tentative="1">
      <w:start w:val="1"/>
      <w:numFmt w:val="lowerRoman"/>
      <w:lvlText w:val="%9."/>
      <w:lvlJc w:val="right"/>
      <w:pPr>
        <w:tabs>
          <w:tab w:val="num" w:pos="7020"/>
        </w:tabs>
        <w:ind w:left="7020" w:hanging="180"/>
      </w:pPr>
    </w:lvl>
  </w:abstractNum>
  <w:abstractNum w:abstractNumId="22">
    <w:nsid w:val="37E802FF"/>
    <w:multiLevelType w:val="hybridMultilevel"/>
    <w:tmpl w:val="B4DA9912"/>
    <w:lvl w:ilvl="0" w:tplc="04708DD6">
      <w:start w:val="151"/>
      <w:numFmt w:val="bullet"/>
      <w:lvlText w:val="-"/>
      <w:lvlJc w:val="left"/>
      <w:pPr>
        <w:ind w:left="644" w:hanging="360"/>
      </w:pPr>
      <w:rPr>
        <w:rFonts w:ascii="Calibri" w:eastAsia="Times New Roman" w:hAnsi="Calibri" w:cs="Times New Roman" w:hint="default"/>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abstractNum w:abstractNumId="23">
    <w:nsid w:val="3818251A"/>
    <w:multiLevelType w:val="hybridMultilevel"/>
    <w:tmpl w:val="22CC50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389D2A07"/>
    <w:multiLevelType w:val="hybridMultilevel"/>
    <w:tmpl w:val="22CC5014"/>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3BCA7996"/>
    <w:multiLevelType w:val="hybridMultilevel"/>
    <w:tmpl w:val="C25615B8"/>
    <w:lvl w:ilvl="0" w:tplc="31FABC00">
      <w:start w:val="1"/>
      <w:numFmt w:val="decimal"/>
      <w:lvlText w:val="%1."/>
      <w:lvlJc w:val="left"/>
      <w:pPr>
        <w:ind w:left="1069" w:hanging="360"/>
      </w:pPr>
      <w:rPr>
        <w:rFonts w:hint="default"/>
        <w:sz w:val="26"/>
      </w:rPr>
    </w:lvl>
    <w:lvl w:ilvl="1" w:tplc="04080019" w:tentative="1">
      <w:start w:val="1"/>
      <w:numFmt w:val="lowerLetter"/>
      <w:lvlText w:val="%2."/>
      <w:lvlJc w:val="left"/>
      <w:pPr>
        <w:ind w:left="1789" w:hanging="360"/>
      </w:pPr>
    </w:lvl>
    <w:lvl w:ilvl="2" w:tplc="0408001B" w:tentative="1">
      <w:start w:val="1"/>
      <w:numFmt w:val="lowerRoman"/>
      <w:lvlText w:val="%3."/>
      <w:lvlJc w:val="right"/>
      <w:pPr>
        <w:ind w:left="2509" w:hanging="180"/>
      </w:pPr>
    </w:lvl>
    <w:lvl w:ilvl="3" w:tplc="0408000F" w:tentative="1">
      <w:start w:val="1"/>
      <w:numFmt w:val="decimal"/>
      <w:lvlText w:val="%4."/>
      <w:lvlJc w:val="left"/>
      <w:pPr>
        <w:ind w:left="3229" w:hanging="360"/>
      </w:pPr>
    </w:lvl>
    <w:lvl w:ilvl="4" w:tplc="04080019" w:tentative="1">
      <w:start w:val="1"/>
      <w:numFmt w:val="lowerLetter"/>
      <w:lvlText w:val="%5."/>
      <w:lvlJc w:val="left"/>
      <w:pPr>
        <w:ind w:left="3949" w:hanging="360"/>
      </w:pPr>
    </w:lvl>
    <w:lvl w:ilvl="5" w:tplc="0408001B" w:tentative="1">
      <w:start w:val="1"/>
      <w:numFmt w:val="lowerRoman"/>
      <w:lvlText w:val="%6."/>
      <w:lvlJc w:val="right"/>
      <w:pPr>
        <w:ind w:left="4669" w:hanging="180"/>
      </w:pPr>
    </w:lvl>
    <w:lvl w:ilvl="6" w:tplc="0408000F" w:tentative="1">
      <w:start w:val="1"/>
      <w:numFmt w:val="decimal"/>
      <w:lvlText w:val="%7."/>
      <w:lvlJc w:val="left"/>
      <w:pPr>
        <w:ind w:left="5389" w:hanging="360"/>
      </w:pPr>
    </w:lvl>
    <w:lvl w:ilvl="7" w:tplc="04080019" w:tentative="1">
      <w:start w:val="1"/>
      <w:numFmt w:val="lowerLetter"/>
      <w:lvlText w:val="%8."/>
      <w:lvlJc w:val="left"/>
      <w:pPr>
        <w:ind w:left="6109" w:hanging="360"/>
      </w:pPr>
    </w:lvl>
    <w:lvl w:ilvl="8" w:tplc="0408001B" w:tentative="1">
      <w:start w:val="1"/>
      <w:numFmt w:val="lowerRoman"/>
      <w:lvlText w:val="%9."/>
      <w:lvlJc w:val="right"/>
      <w:pPr>
        <w:ind w:left="6829" w:hanging="180"/>
      </w:pPr>
    </w:lvl>
  </w:abstractNum>
  <w:abstractNum w:abstractNumId="26">
    <w:nsid w:val="435B3900"/>
    <w:multiLevelType w:val="hybridMultilevel"/>
    <w:tmpl w:val="CA2C8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4A8A4890"/>
    <w:multiLevelType w:val="hybridMultilevel"/>
    <w:tmpl w:val="E146F7EC"/>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nsid w:val="4B705DE7"/>
    <w:multiLevelType w:val="hybridMultilevel"/>
    <w:tmpl w:val="8EACD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58CC4DD1"/>
    <w:multiLevelType w:val="hybridMultilevel"/>
    <w:tmpl w:val="E70EBD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9A85CE4"/>
    <w:multiLevelType w:val="hybridMultilevel"/>
    <w:tmpl w:val="A97A46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B8213E"/>
    <w:multiLevelType w:val="hybridMultilevel"/>
    <w:tmpl w:val="F672FF86"/>
    <w:lvl w:ilvl="0" w:tplc="0408000F">
      <w:start w:val="1"/>
      <w:numFmt w:val="decimal"/>
      <w:lvlText w:val="%1."/>
      <w:lvlJc w:val="left"/>
      <w:pPr>
        <w:ind w:left="756" w:hanging="360"/>
      </w:pPr>
    </w:lvl>
    <w:lvl w:ilvl="1" w:tplc="04080019" w:tentative="1">
      <w:start w:val="1"/>
      <w:numFmt w:val="lowerLetter"/>
      <w:lvlText w:val="%2."/>
      <w:lvlJc w:val="left"/>
      <w:pPr>
        <w:ind w:left="1476" w:hanging="360"/>
      </w:pPr>
    </w:lvl>
    <w:lvl w:ilvl="2" w:tplc="0408001B" w:tentative="1">
      <w:start w:val="1"/>
      <w:numFmt w:val="lowerRoman"/>
      <w:lvlText w:val="%3."/>
      <w:lvlJc w:val="right"/>
      <w:pPr>
        <w:ind w:left="2196" w:hanging="180"/>
      </w:pPr>
    </w:lvl>
    <w:lvl w:ilvl="3" w:tplc="0408000F" w:tentative="1">
      <w:start w:val="1"/>
      <w:numFmt w:val="decimal"/>
      <w:lvlText w:val="%4."/>
      <w:lvlJc w:val="left"/>
      <w:pPr>
        <w:ind w:left="2916" w:hanging="360"/>
      </w:pPr>
    </w:lvl>
    <w:lvl w:ilvl="4" w:tplc="04080019" w:tentative="1">
      <w:start w:val="1"/>
      <w:numFmt w:val="lowerLetter"/>
      <w:lvlText w:val="%5."/>
      <w:lvlJc w:val="left"/>
      <w:pPr>
        <w:ind w:left="3636" w:hanging="360"/>
      </w:pPr>
    </w:lvl>
    <w:lvl w:ilvl="5" w:tplc="0408001B" w:tentative="1">
      <w:start w:val="1"/>
      <w:numFmt w:val="lowerRoman"/>
      <w:lvlText w:val="%6."/>
      <w:lvlJc w:val="right"/>
      <w:pPr>
        <w:ind w:left="4356" w:hanging="180"/>
      </w:pPr>
    </w:lvl>
    <w:lvl w:ilvl="6" w:tplc="0408000F" w:tentative="1">
      <w:start w:val="1"/>
      <w:numFmt w:val="decimal"/>
      <w:lvlText w:val="%7."/>
      <w:lvlJc w:val="left"/>
      <w:pPr>
        <w:ind w:left="5076" w:hanging="360"/>
      </w:pPr>
    </w:lvl>
    <w:lvl w:ilvl="7" w:tplc="04080019" w:tentative="1">
      <w:start w:val="1"/>
      <w:numFmt w:val="lowerLetter"/>
      <w:lvlText w:val="%8."/>
      <w:lvlJc w:val="left"/>
      <w:pPr>
        <w:ind w:left="5796" w:hanging="360"/>
      </w:pPr>
    </w:lvl>
    <w:lvl w:ilvl="8" w:tplc="0408001B" w:tentative="1">
      <w:start w:val="1"/>
      <w:numFmt w:val="lowerRoman"/>
      <w:lvlText w:val="%9."/>
      <w:lvlJc w:val="right"/>
      <w:pPr>
        <w:ind w:left="6516" w:hanging="180"/>
      </w:pPr>
    </w:lvl>
  </w:abstractNum>
  <w:abstractNum w:abstractNumId="32">
    <w:nsid w:val="5A45424B"/>
    <w:multiLevelType w:val="hybridMultilevel"/>
    <w:tmpl w:val="0E22B4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C697B64"/>
    <w:multiLevelType w:val="hybridMultilevel"/>
    <w:tmpl w:val="13749F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4">
    <w:nsid w:val="5D265510"/>
    <w:multiLevelType w:val="multilevel"/>
    <w:tmpl w:val="5AAE1682"/>
    <w:lvl w:ilvl="0">
      <w:start w:val="1"/>
      <w:numFmt w:val="decimal"/>
      <w:lvlText w:val="%1."/>
      <w:lvlJc w:val="left"/>
      <w:pPr>
        <w:tabs>
          <w:tab w:val="num" w:pos="1620"/>
        </w:tabs>
        <w:ind w:left="1620" w:hanging="360"/>
      </w:p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35">
    <w:nsid w:val="5D8D23C4"/>
    <w:multiLevelType w:val="hybridMultilevel"/>
    <w:tmpl w:val="8D160A8A"/>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5F5350A2"/>
    <w:multiLevelType w:val="hybridMultilevel"/>
    <w:tmpl w:val="8EACD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7">
    <w:nsid w:val="600D0B87"/>
    <w:multiLevelType w:val="hybridMultilevel"/>
    <w:tmpl w:val="FB44F64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9547D19"/>
    <w:multiLevelType w:val="hybridMultilevel"/>
    <w:tmpl w:val="1AF2163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5A051B7"/>
    <w:multiLevelType w:val="hybridMultilevel"/>
    <w:tmpl w:val="6874B92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7C8B3247"/>
    <w:multiLevelType w:val="hybridMultilevel"/>
    <w:tmpl w:val="32403C08"/>
    <w:lvl w:ilvl="0" w:tplc="0408000F">
      <w:start w:val="1"/>
      <w:numFmt w:val="decimal"/>
      <w:lvlText w:val="%1."/>
      <w:lvlJc w:val="left"/>
      <w:pPr>
        <w:ind w:left="772" w:hanging="360"/>
      </w:pPr>
    </w:lvl>
    <w:lvl w:ilvl="1" w:tplc="04080019" w:tentative="1">
      <w:start w:val="1"/>
      <w:numFmt w:val="lowerLetter"/>
      <w:lvlText w:val="%2."/>
      <w:lvlJc w:val="left"/>
      <w:pPr>
        <w:ind w:left="1492" w:hanging="360"/>
      </w:pPr>
    </w:lvl>
    <w:lvl w:ilvl="2" w:tplc="0408001B" w:tentative="1">
      <w:start w:val="1"/>
      <w:numFmt w:val="lowerRoman"/>
      <w:lvlText w:val="%3."/>
      <w:lvlJc w:val="right"/>
      <w:pPr>
        <w:ind w:left="2212" w:hanging="180"/>
      </w:pPr>
    </w:lvl>
    <w:lvl w:ilvl="3" w:tplc="0408000F" w:tentative="1">
      <w:start w:val="1"/>
      <w:numFmt w:val="decimal"/>
      <w:lvlText w:val="%4."/>
      <w:lvlJc w:val="left"/>
      <w:pPr>
        <w:ind w:left="2932" w:hanging="360"/>
      </w:pPr>
    </w:lvl>
    <w:lvl w:ilvl="4" w:tplc="04080019" w:tentative="1">
      <w:start w:val="1"/>
      <w:numFmt w:val="lowerLetter"/>
      <w:lvlText w:val="%5."/>
      <w:lvlJc w:val="left"/>
      <w:pPr>
        <w:ind w:left="3652" w:hanging="360"/>
      </w:pPr>
    </w:lvl>
    <w:lvl w:ilvl="5" w:tplc="0408001B" w:tentative="1">
      <w:start w:val="1"/>
      <w:numFmt w:val="lowerRoman"/>
      <w:lvlText w:val="%6."/>
      <w:lvlJc w:val="right"/>
      <w:pPr>
        <w:ind w:left="4372" w:hanging="180"/>
      </w:pPr>
    </w:lvl>
    <w:lvl w:ilvl="6" w:tplc="0408000F" w:tentative="1">
      <w:start w:val="1"/>
      <w:numFmt w:val="decimal"/>
      <w:lvlText w:val="%7."/>
      <w:lvlJc w:val="left"/>
      <w:pPr>
        <w:ind w:left="5092" w:hanging="360"/>
      </w:pPr>
    </w:lvl>
    <w:lvl w:ilvl="7" w:tplc="04080019" w:tentative="1">
      <w:start w:val="1"/>
      <w:numFmt w:val="lowerLetter"/>
      <w:lvlText w:val="%8."/>
      <w:lvlJc w:val="left"/>
      <w:pPr>
        <w:ind w:left="5812" w:hanging="360"/>
      </w:pPr>
    </w:lvl>
    <w:lvl w:ilvl="8" w:tplc="0408001B" w:tentative="1">
      <w:start w:val="1"/>
      <w:numFmt w:val="lowerRoman"/>
      <w:lvlText w:val="%9."/>
      <w:lvlJc w:val="right"/>
      <w:pPr>
        <w:ind w:left="6532" w:hanging="180"/>
      </w:pPr>
    </w:lvl>
  </w:abstractNum>
  <w:num w:numId="1">
    <w:abstractNumId w:val="6"/>
  </w:num>
  <w:num w:numId="2">
    <w:abstractNumId w:val="12"/>
  </w:num>
  <w:num w:numId="3">
    <w:abstractNumId w:val="21"/>
  </w:num>
  <w:num w:numId="4">
    <w:abstractNumId w:val="4"/>
  </w:num>
  <w:num w:numId="5">
    <w:abstractNumId w:val="33"/>
  </w:num>
  <w:num w:numId="6">
    <w:abstractNumId w:val="34"/>
  </w:num>
  <w:num w:numId="7">
    <w:abstractNumId w:val="5"/>
  </w:num>
  <w:num w:numId="8">
    <w:abstractNumId w:val="16"/>
  </w:num>
  <w:num w:numId="9">
    <w:abstractNumId w:val="7"/>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27"/>
  </w:num>
  <w:num w:numId="15">
    <w:abstractNumId w:val="1"/>
  </w:num>
  <w:num w:numId="16">
    <w:abstractNumId w:val="35"/>
  </w:num>
  <w:num w:numId="17">
    <w:abstractNumId w:val="13"/>
  </w:num>
  <w:num w:numId="18">
    <w:abstractNumId w:val="23"/>
  </w:num>
  <w:num w:numId="19">
    <w:abstractNumId w:val="22"/>
  </w:num>
  <w:num w:numId="20">
    <w:abstractNumId w:val="24"/>
  </w:num>
  <w:num w:numId="21">
    <w:abstractNumId w:val="18"/>
  </w:num>
  <w:num w:numId="22">
    <w:abstractNumId w:val="14"/>
  </w:num>
  <w:num w:numId="23">
    <w:abstractNumId w:val="32"/>
  </w:num>
  <w:num w:numId="24">
    <w:abstractNumId w:val="9"/>
  </w:num>
  <w:num w:numId="25">
    <w:abstractNumId w:val="8"/>
  </w:num>
  <w:num w:numId="26">
    <w:abstractNumId w:val="15"/>
  </w:num>
  <w:num w:numId="27">
    <w:abstractNumId w:val="40"/>
  </w:num>
  <w:num w:numId="28">
    <w:abstractNumId w:val="37"/>
  </w:num>
  <w:num w:numId="29">
    <w:abstractNumId w:val="0"/>
  </w:num>
  <w:num w:numId="30">
    <w:abstractNumId w:val="38"/>
  </w:num>
  <w:num w:numId="31">
    <w:abstractNumId w:val="10"/>
  </w:num>
  <w:num w:numId="32">
    <w:abstractNumId w:val="20"/>
  </w:num>
  <w:num w:numId="33">
    <w:abstractNumId w:val="26"/>
  </w:num>
  <w:num w:numId="34">
    <w:abstractNumId w:val="17"/>
  </w:num>
  <w:num w:numId="35">
    <w:abstractNumId w:val="29"/>
  </w:num>
  <w:num w:numId="36">
    <w:abstractNumId w:val="36"/>
  </w:num>
  <w:num w:numId="37">
    <w:abstractNumId w:val="28"/>
  </w:num>
  <w:num w:numId="38">
    <w:abstractNumId w:val="2"/>
  </w:num>
  <w:num w:numId="39">
    <w:abstractNumId w:val="39"/>
  </w:num>
  <w:num w:numId="40">
    <w:abstractNumId w:val="19"/>
  </w:num>
  <w:num w:numId="41">
    <w:abstractNumId w:val="25"/>
  </w:num>
  <w:num w:numId="42">
    <w:abstractNumId w:val="31"/>
  </w:num>
  <w:num w:numId="43">
    <w:abstractNumId w:val="1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6C3"/>
    <w:rsid w:val="00000F9F"/>
    <w:rsid w:val="0000224A"/>
    <w:rsid w:val="00002389"/>
    <w:rsid w:val="0000641D"/>
    <w:rsid w:val="000067A5"/>
    <w:rsid w:val="00007637"/>
    <w:rsid w:val="00011FB7"/>
    <w:rsid w:val="00013869"/>
    <w:rsid w:val="00016A69"/>
    <w:rsid w:val="00016F10"/>
    <w:rsid w:val="000235E4"/>
    <w:rsid w:val="00023A48"/>
    <w:rsid w:val="000242D4"/>
    <w:rsid w:val="000258D9"/>
    <w:rsid w:val="00033524"/>
    <w:rsid w:val="00035AA6"/>
    <w:rsid w:val="00036561"/>
    <w:rsid w:val="00036B6F"/>
    <w:rsid w:val="00036FBD"/>
    <w:rsid w:val="00037207"/>
    <w:rsid w:val="00037827"/>
    <w:rsid w:val="00037FDD"/>
    <w:rsid w:val="00041108"/>
    <w:rsid w:val="000418F8"/>
    <w:rsid w:val="00044CCB"/>
    <w:rsid w:val="000453AA"/>
    <w:rsid w:val="00045AE0"/>
    <w:rsid w:val="000508D6"/>
    <w:rsid w:val="00051067"/>
    <w:rsid w:val="000530B2"/>
    <w:rsid w:val="00054F4C"/>
    <w:rsid w:val="00055086"/>
    <w:rsid w:val="00055959"/>
    <w:rsid w:val="0005648E"/>
    <w:rsid w:val="00056AEF"/>
    <w:rsid w:val="00056BCD"/>
    <w:rsid w:val="0005705A"/>
    <w:rsid w:val="00057B43"/>
    <w:rsid w:val="000616C0"/>
    <w:rsid w:val="00062945"/>
    <w:rsid w:val="00062A05"/>
    <w:rsid w:val="000632AB"/>
    <w:rsid w:val="0006480E"/>
    <w:rsid w:val="00064D4E"/>
    <w:rsid w:val="00066FC6"/>
    <w:rsid w:val="0006784C"/>
    <w:rsid w:val="0007049B"/>
    <w:rsid w:val="000713AE"/>
    <w:rsid w:val="00073149"/>
    <w:rsid w:val="000769FE"/>
    <w:rsid w:val="0007797B"/>
    <w:rsid w:val="00082FB5"/>
    <w:rsid w:val="00083060"/>
    <w:rsid w:val="0008357F"/>
    <w:rsid w:val="00083E36"/>
    <w:rsid w:val="0008481A"/>
    <w:rsid w:val="00086391"/>
    <w:rsid w:val="00087317"/>
    <w:rsid w:val="00087C81"/>
    <w:rsid w:val="00087DD5"/>
    <w:rsid w:val="00091FCF"/>
    <w:rsid w:val="000921BB"/>
    <w:rsid w:val="00092E60"/>
    <w:rsid w:val="00096808"/>
    <w:rsid w:val="00097065"/>
    <w:rsid w:val="000A1121"/>
    <w:rsid w:val="000A2C3A"/>
    <w:rsid w:val="000A4C4E"/>
    <w:rsid w:val="000A50A1"/>
    <w:rsid w:val="000A6795"/>
    <w:rsid w:val="000B19FE"/>
    <w:rsid w:val="000B1E70"/>
    <w:rsid w:val="000B37F9"/>
    <w:rsid w:val="000B3F1D"/>
    <w:rsid w:val="000B468F"/>
    <w:rsid w:val="000B514E"/>
    <w:rsid w:val="000B7815"/>
    <w:rsid w:val="000B7D43"/>
    <w:rsid w:val="000C155C"/>
    <w:rsid w:val="000C1C50"/>
    <w:rsid w:val="000C2067"/>
    <w:rsid w:val="000C5CC5"/>
    <w:rsid w:val="000C6D88"/>
    <w:rsid w:val="000C7226"/>
    <w:rsid w:val="000D5E21"/>
    <w:rsid w:val="000D7F98"/>
    <w:rsid w:val="000E30C8"/>
    <w:rsid w:val="000E539C"/>
    <w:rsid w:val="000E547C"/>
    <w:rsid w:val="000E5D24"/>
    <w:rsid w:val="000E63B2"/>
    <w:rsid w:val="000E7C40"/>
    <w:rsid w:val="000F2B53"/>
    <w:rsid w:val="000F4052"/>
    <w:rsid w:val="000F643C"/>
    <w:rsid w:val="000F6B3D"/>
    <w:rsid w:val="000F6BDF"/>
    <w:rsid w:val="00100DE6"/>
    <w:rsid w:val="0010109D"/>
    <w:rsid w:val="001010F8"/>
    <w:rsid w:val="0010163E"/>
    <w:rsid w:val="00102AC1"/>
    <w:rsid w:val="00102E84"/>
    <w:rsid w:val="00103C45"/>
    <w:rsid w:val="001063D3"/>
    <w:rsid w:val="001077C5"/>
    <w:rsid w:val="00107B18"/>
    <w:rsid w:val="001102FF"/>
    <w:rsid w:val="001119DC"/>
    <w:rsid w:val="001121C2"/>
    <w:rsid w:val="0011400C"/>
    <w:rsid w:val="00117895"/>
    <w:rsid w:val="0011796A"/>
    <w:rsid w:val="00117F10"/>
    <w:rsid w:val="00121675"/>
    <w:rsid w:val="001221D4"/>
    <w:rsid w:val="001227D6"/>
    <w:rsid w:val="00122FA1"/>
    <w:rsid w:val="001236F4"/>
    <w:rsid w:val="00125D1A"/>
    <w:rsid w:val="00126A76"/>
    <w:rsid w:val="001272EB"/>
    <w:rsid w:val="00130766"/>
    <w:rsid w:val="00130973"/>
    <w:rsid w:val="00131677"/>
    <w:rsid w:val="00131694"/>
    <w:rsid w:val="00133F7A"/>
    <w:rsid w:val="001358F6"/>
    <w:rsid w:val="00140964"/>
    <w:rsid w:val="00141F47"/>
    <w:rsid w:val="0014251C"/>
    <w:rsid w:val="00143819"/>
    <w:rsid w:val="00144A1F"/>
    <w:rsid w:val="001466C7"/>
    <w:rsid w:val="001472E2"/>
    <w:rsid w:val="00147FC1"/>
    <w:rsid w:val="001510C9"/>
    <w:rsid w:val="00152F93"/>
    <w:rsid w:val="0015451F"/>
    <w:rsid w:val="0015548E"/>
    <w:rsid w:val="00155E67"/>
    <w:rsid w:val="001579F6"/>
    <w:rsid w:val="00160115"/>
    <w:rsid w:val="00163757"/>
    <w:rsid w:val="001637A8"/>
    <w:rsid w:val="00163ED1"/>
    <w:rsid w:val="001656B2"/>
    <w:rsid w:val="00167BF9"/>
    <w:rsid w:val="00170098"/>
    <w:rsid w:val="00172682"/>
    <w:rsid w:val="00172E50"/>
    <w:rsid w:val="001744F8"/>
    <w:rsid w:val="0017457B"/>
    <w:rsid w:val="00174639"/>
    <w:rsid w:val="00175220"/>
    <w:rsid w:val="00175294"/>
    <w:rsid w:val="0017799D"/>
    <w:rsid w:val="00180CA3"/>
    <w:rsid w:val="00181BBF"/>
    <w:rsid w:val="00181E20"/>
    <w:rsid w:val="001841C9"/>
    <w:rsid w:val="00184581"/>
    <w:rsid w:val="0018496A"/>
    <w:rsid w:val="001854D8"/>
    <w:rsid w:val="001857AE"/>
    <w:rsid w:val="00191D29"/>
    <w:rsid w:val="00191E8F"/>
    <w:rsid w:val="00192A61"/>
    <w:rsid w:val="001936AE"/>
    <w:rsid w:val="00193D6C"/>
    <w:rsid w:val="00195806"/>
    <w:rsid w:val="00196F34"/>
    <w:rsid w:val="00197589"/>
    <w:rsid w:val="00197D17"/>
    <w:rsid w:val="001A10B5"/>
    <w:rsid w:val="001A279F"/>
    <w:rsid w:val="001A3E0F"/>
    <w:rsid w:val="001A44D4"/>
    <w:rsid w:val="001A5DEE"/>
    <w:rsid w:val="001A7EF4"/>
    <w:rsid w:val="001B17E9"/>
    <w:rsid w:val="001B404A"/>
    <w:rsid w:val="001B4CC7"/>
    <w:rsid w:val="001B5A96"/>
    <w:rsid w:val="001B5E98"/>
    <w:rsid w:val="001B6493"/>
    <w:rsid w:val="001B684A"/>
    <w:rsid w:val="001B7C4D"/>
    <w:rsid w:val="001C5267"/>
    <w:rsid w:val="001D0964"/>
    <w:rsid w:val="001D43D1"/>
    <w:rsid w:val="001D567E"/>
    <w:rsid w:val="001D763C"/>
    <w:rsid w:val="001E1682"/>
    <w:rsid w:val="001E2ACF"/>
    <w:rsid w:val="001F040B"/>
    <w:rsid w:val="001F2EE8"/>
    <w:rsid w:val="001F2FC4"/>
    <w:rsid w:val="001F3BE7"/>
    <w:rsid w:val="001F4FB1"/>
    <w:rsid w:val="001F7003"/>
    <w:rsid w:val="00202668"/>
    <w:rsid w:val="00202953"/>
    <w:rsid w:val="00204D0A"/>
    <w:rsid w:val="0020549A"/>
    <w:rsid w:val="00206FAF"/>
    <w:rsid w:val="002116F8"/>
    <w:rsid w:val="00212576"/>
    <w:rsid w:val="002128AB"/>
    <w:rsid w:val="0021369E"/>
    <w:rsid w:val="002172F7"/>
    <w:rsid w:val="00222FB2"/>
    <w:rsid w:val="00223D04"/>
    <w:rsid w:val="00223DDF"/>
    <w:rsid w:val="0022452A"/>
    <w:rsid w:val="00225628"/>
    <w:rsid w:val="0022597D"/>
    <w:rsid w:val="00227781"/>
    <w:rsid w:val="002339D0"/>
    <w:rsid w:val="00235622"/>
    <w:rsid w:val="00235C17"/>
    <w:rsid w:val="002376DA"/>
    <w:rsid w:val="00240298"/>
    <w:rsid w:val="0024111E"/>
    <w:rsid w:val="002413A1"/>
    <w:rsid w:val="00241408"/>
    <w:rsid w:val="0024169C"/>
    <w:rsid w:val="00241AB9"/>
    <w:rsid w:val="00241DF2"/>
    <w:rsid w:val="002441BD"/>
    <w:rsid w:val="0024663C"/>
    <w:rsid w:val="002469F9"/>
    <w:rsid w:val="00251998"/>
    <w:rsid w:val="00251A67"/>
    <w:rsid w:val="00252181"/>
    <w:rsid w:val="00254BB6"/>
    <w:rsid w:val="002559D7"/>
    <w:rsid w:val="00257110"/>
    <w:rsid w:val="0025727A"/>
    <w:rsid w:val="00261ED6"/>
    <w:rsid w:val="002658A0"/>
    <w:rsid w:val="00265CED"/>
    <w:rsid w:val="00266F35"/>
    <w:rsid w:val="00274E7B"/>
    <w:rsid w:val="00275B35"/>
    <w:rsid w:val="00276C34"/>
    <w:rsid w:val="00281721"/>
    <w:rsid w:val="00282281"/>
    <w:rsid w:val="00283637"/>
    <w:rsid w:val="00286FCA"/>
    <w:rsid w:val="00287F1F"/>
    <w:rsid w:val="002913C2"/>
    <w:rsid w:val="00291EAE"/>
    <w:rsid w:val="00293251"/>
    <w:rsid w:val="00296719"/>
    <w:rsid w:val="002978A0"/>
    <w:rsid w:val="002A01B0"/>
    <w:rsid w:val="002A71A4"/>
    <w:rsid w:val="002B0C5C"/>
    <w:rsid w:val="002B1A6E"/>
    <w:rsid w:val="002B2CF2"/>
    <w:rsid w:val="002B2F61"/>
    <w:rsid w:val="002B33AC"/>
    <w:rsid w:val="002B46EE"/>
    <w:rsid w:val="002B4E7E"/>
    <w:rsid w:val="002B7405"/>
    <w:rsid w:val="002B796E"/>
    <w:rsid w:val="002C0D5B"/>
    <w:rsid w:val="002C28EB"/>
    <w:rsid w:val="002C52D8"/>
    <w:rsid w:val="002C678B"/>
    <w:rsid w:val="002D1301"/>
    <w:rsid w:val="002D1D94"/>
    <w:rsid w:val="002D1FBC"/>
    <w:rsid w:val="002D2C95"/>
    <w:rsid w:val="002D31B1"/>
    <w:rsid w:val="002D36BC"/>
    <w:rsid w:val="002D37B0"/>
    <w:rsid w:val="002D4442"/>
    <w:rsid w:val="002E0F5F"/>
    <w:rsid w:val="002E106D"/>
    <w:rsid w:val="002E1AC3"/>
    <w:rsid w:val="002E3746"/>
    <w:rsid w:val="002E5776"/>
    <w:rsid w:val="002E5B0E"/>
    <w:rsid w:val="002E70C2"/>
    <w:rsid w:val="002E7900"/>
    <w:rsid w:val="002F104D"/>
    <w:rsid w:val="002F14B6"/>
    <w:rsid w:val="002F28B0"/>
    <w:rsid w:val="002F2CF3"/>
    <w:rsid w:val="002F32B7"/>
    <w:rsid w:val="002F3A28"/>
    <w:rsid w:val="002F3E34"/>
    <w:rsid w:val="002F5D8D"/>
    <w:rsid w:val="002F7400"/>
    <w:rsid w:val="003017CB"/>
    <w:rsid w:val="00301C99"/>
    <w:rsid w:val="0030269C"/>
    <w:rsid w:val="00306D61"/>
    <w:rsid w:val="003072CF"/>
    <w:rsid w:val="00307FB4"/>
    <w:rsid w:val="003111B4"/>
    <w:rsid w:val="003119CD"/>
    <w:rsid w:val="0031318E"/>
    <w:rsid w:val="00315327"/>
    <w:rsid w:val="0031560B"/>
    <w:rsid w:val="00316A2E"/>
    <w:rsid w:val="00322EC3"/>
    <w:rsid w:val="00323926"/>
    <w:rsid w:val="00323E1E"/>
    <w:rsid w:val="00323EDE"/>
    <w:rsid w:val="00327255"/>
    <w:rsid w:val="00330166"/>
    <w:rsid w:val="00330AB9"/>
    <w:rsid w:val="003315AE"/>
    <w:rsid w:val="00335F3A"/>
    <w:rsid w:val="00337771"/>
    <w:rsid w:val="0034410C"/>
    <w:rsid w:val="0034419D"/>
    <w:rsid w:val="003442E7"/>
    <w:rsid w:val="00344E96"/>
    <w:rsid w:val="003455DF"/>
    <w:rsid w:val="00346248"/>
    <w:rsid w:val="00346D5D"/>
    <w:rsid w:val="00347419"/>
    <w:rsid w:val="00347AC4"/>
    <w:rsid w:val="003514D2"/>
    <w:rsid w:val="00352764"/>
    <w:rsid w:val="003535F5"/>
    <w:rsid w:val="003539E1"/>
    <w:rsid w:val="00360A91"/>
    <w:rsid w:val="00361089"/>
    <w:rsid w:val="00361B90"/>
    <w:rsid w:val="003641A2"/>
    <w:rsid w:val="003649B7"/>
    <w:rsid w:val="00365CAC"/>
    <w:rsid w:val="003665BB"/>
    <w:rsid w:val="003712E8"/>
    <w:rsid w:val="003718B9"/>
    <w:rsid w:val="00372BC9"/>
    <w:rsid w:val="00374DA3"/>
    <w:rsid w:val="00374F35"/>
    <w:rsid w:val="003752A0"/>
    <w:rsid w:val="00375513"/>
    <w:rsid w:val="0037556A"/>
    <w:rsid w:val="00376492"/>
    <w:rsid w:val="003811B3"/>
    <w:rsid w:val="003827E6"/>
    <w:rsid w:val="00383158"/>
    <w:rsid w:val="003833AC"/>
    <w:rsid w:val="003861E9"/>
    <w:rsid w:val="00386434"/>
    <w:rsid w:val="0039255F"/>
    <w:rsid w:val="00393340"/>
    <w:rsid w:val="00393723"/>
    <w:rsid w:val="00394E40"/>
    <w:rsid w:val="003951EC"/>
    <w:rsid w:val="00396DB9"/>
    <w:rsid w:val="003A01DD"/>
    <w:rsid w:val="003A27FE"/>
    <w:rsid w:val="003A503C"/>
    <w:rsid w:val="003A5341"/>
    <w:rsid w:val="003A5CE3"/>
    <w:rsid w:val="003B2E60"/>
    <w:rsid w:val="003B5F18"/>
    <w:rsid w:val="003B674B"/>
    <w:rsid w:val="003C1E44"/>
    <w:rsid w:val="003C383C"/>
    <w:rsid w:val="003C41C5"/>
    <w:rsid w:val="003C6889"/>
    <w:rsid w:val="003C78F5"/>
    <w:rsid w:val="003D03B9"/>
    <w:rsid w:val="003D1481"/>
    <w:rsid w:val="003D1A42"/>
    <w:rsid w:val="003D1F35"/>
    <w:rsid w:val="003D3C21"/>
    <w:rsid w:val="003D4ABB"/>
    <w:rsid w:val="003D77A5"/>
    <w:rsid w:val="003D7AED"/>
    <w:rsid w:val="003E0E62"/>
    <w:rsid w:val="003E301A"/>
    <w:rsid w:val="003E3D9C"/>
    <w:rsid w:val="003E4DA3"/>
    <w:rsid w:val="003E4E8D"/>
    <w:rsid w:val="003F042E"/>
    <w:rsid w:val="003F202F"/>
    <w:rsid w:val="003F2784"/>
    <w:rsid w:val="003F6698"/>
    <w:rsid w:val="003F7CEA"/>
    <w:rsid w:val="004019C8"/>
    <w:rsid w:val="00402301"/>
    <w:rsid w:val="00402732"/>
    <w:rsid w:val="004027C2"/>
    <w:rsid w:val="004027D0"/>
    <w:rsid w:val="00403AC0"/>
    <w:rsid w:val="00403FFC"/>
    <w:rsid w:val="00404341"/>
    <w:rsid w:val="0040478C"/>
    <w:rsid w:val="00404B89"/>
    <w:rsid w:val="00406943"/>
    <w:rsid w:val="00410374"/>
    <w:rsid w:val="00411821"/>
    <w:rsid w:val="00411D27"/>
    <w:rsid w:val="004140ED"/>
    <w:rsid w:val="00414702"/>
    <w:rsid w:val="00416E79"/>
    <w:rsid w:val="00416FE9"/>
    <w:rsid w:val="004216A9"/>
    <w:rsid w:val="00421999"/>
    <w:rsid w:val="00423325"/>
    <w:rsid w:val="00423722"/>
    <w:rsid w:val="00423C84"/>
    <w:rsid w:val="00424FDD"/>
    <w:rsid w:val="0042634E"/>
    <w:rsid w:val="00426B65"/>
    <w:rsid w:val="00431E42"/>
    <w:rsid w:val="00435727"/>
    <w:rsid w:val="00436063"/>
    <w:rsid w:val="0045012F"/>
    <w:rsid w:val="00450ED5"/>
    <w:rsid w:val="004519A2"/>
    <w:rsid w:val="00454147"/>
    <w:rsid w:val="004541B4"/>
    <w:rsid w:val="00454FEA"/>
    <w:rsid w:val="00455381"/>
    <w:rsid w:val="00457EEC"/>
    <w:rsid w:val="00460F09"/>
    <w:rsid w:val="004614C6"/>
    <w:rsid w:val="00461E39"/>
    <w:rsid w:val="004628D4"/>
    <w:rsid w:val="0046389B"/>
    <w:rsid w:val="0046454E"/>
    <w:rsid w:val="004667AA"/>
    <w:rsid w:val="004705F6"/>
    <w:rsid w:val="00470655"/>
    <w:rsid w:val="004711DD"/>
    <w:rsid w:val="0047157C"/>
    <w:rsid w:val="00473004"/>
    <w:rsid w:val="004737C3"/>
    <w:rsid w:val="0047617C"/>
    <w:rsid w:val="00482711"/>
    <w:rsid w:val="004923A4"/>
    <w:rsid w:val="0049399F"/>
    <w:rsid w:val="004941DB"/>
    <w:rsid w:val="004943CC"/>
    <w:rsid w:val="00494AB7"/>
    <w:rsid w:val="00496B02"/>
    <w:rsid w:val="00496E6A"/>
    <w:rsid w:val="00497384"/>
    <w:rsid w:val="00497ED7"/>
    <w:rsid w:val="004A244E"/>
    <w:rsid w:val="004A30F1"/>
    <w:rsid w:val="004A39EB"/>
    <w:rsid w:val="004A40F8"/>
    <w:rsid w:val="004A45FB"/>
    <w:rsid w:val="004A60D4"/>
    <w:rsid w:val="004A6F27"/>
    <w:rsid w:val="004A74E2"/>
    <w:rsid w:val="004A782D"/>
    <w:rsid w:val="004A7D5E"/>
    <w:rsid w:val="004B0338"/>
    <w:rsid w:val="004B0B69"/>
    <w:rsid w:val="004B1C4F"/>
    <w:rsid w:val="004B2BC0"/>
    <w:rsid w:val="004B2BC4"/>
    <w:rsid w:val="004B43FB"/>
    <w:rsid w:val="004B65C7"/>
    <w:rsid w:val="004C13D6"/>
    <w:rsid w:val="004C7558"/>
    <w:rsid w:val="004D12A2"/>
    <w:rsid w:val="004D2129"/>
    <w:rsid w:val="004D24F9"/>
    <w:rsid w:val="004D2BD0"/>
    <w:rsid w:val="004D6FAA"/>
    <w:rsid w:val="004E158A"/>
    <w:rsid w:val="004E246C"/>
    <w:rsid w:val="004E4721"/>
    <w:rsid w:val="004E4EF6"/>
    <w:rsid w:val="004E572D"/>
    <w:rsid w:val="004E5C28"/>
    <w:rsid w:val="004E6026"/>
    <w:rsid w:val="004E6F6C"/>
    <w:rsid w:val="004E782F"/>
    <w:rsid w:val="004F0BCE"/>
    <w:rsid w:val="004F3C55"/>
    <w:rsid w:val="004F52D3"/>
    <w:rsid w:val="004F7E48"/>
    <w:rsid w:val="00500058"/>
    <w:rsid w:val="00500B8B"/>
    <w:rsid w:val="00502AFA"/>
    <w:rsid w:val="00502DCC"/>
    <w:rsid w:val="00503C2D"/>
    <w:rsid w:val="00505C38"/>
    <w:rsid w:val="00505D76"/>
    <w:rsid w:val="005061B8"/>
    <w:rsid w:val="00507394"/>
    <w:rsid w:val="00507C96"/>
    <w:rsid w:val="0051029D"/>
    <w:rsid w:val="00511280"/>
    <w:rsid w:val="0051413C"/>
    <w:rsid w:val="00514EBA"/>
    <w:rsid w:val="005153C5"/>
    <w:rsid w:val="00516781"/>
    <w:rsid w:val="00516844"/>
    <w:rsid w:val="005172CD"/>
    <w:rsid w:val="00523044"/>
    <w:rsid w:val="005243BB"/>
    <w:rsid w:val="00524FF1"/>
    <w:rsid w:val="00525BC6"/>
    <w:rsid w:val="005262D5"/>
    <w:rsid w:val="005265BB"/>
    <w:rsid w:val="005277BE"/>
    <w:rsid w:val="0053185E"/>
    <w:rsid w:val="00531C3F"/>
    <w:rsid w:val="00534127"/>
    <w:rsid w:val="00535D0E"/>
    <w:rsid w:val="005378CA"/>
    <w:rsid w:val="005405EE"/>
    <w:rsid w:val="0054138B"/>
    <w:rsid w:val="00541548"/>
    <w:rsid w:val="00544AD4"/>
    <w:rsid w:val="0054522F"/>
    <w:rsid w:val="00545D28"/>
    <w:rsid w:val="00546942"/>
    <w:rsid w:val="005530DA"/>
    <w:rsid w:val="0055502F"/>
    <w:rsid w:val="005558E8"/>
    <w:rsid w:val="00557E46"/>
    <w:rsid w:val="0056033A"/>
    <w:rsid w:val="00561036"/>
    <w:rsid w:val="00562CDB"/>
    <w:rsid w:val="00563F43"/>
    <w:rsid w:val="005640D4"/>
    <w:rsid w:val="00564ADF"/>
    <w:rsid w:val="00565169"/>
    <w:rsid w:val="005658E4"/>
    <w:rsid w:val="00565A70"/>
    <w:rsid w:val="00567329"/>
    <w:rsid w:val="00567C4E"/>
    <w:rsid w:val="00567E4F"/>
    <w:rsid w:val="00570DDA"/>
    <w:rsid w:val="00571AA9"/>
    <w:rsid w:val="00573C3F"/>
    <w:rsid w:val="005749F7"/>
    <w:rsid w:val="00574E24"/>
    <w:rsid w:val="00580FE2"/>
    <w:rsid w:val="0058226B"/>
    <w:rsid w:val="005822A9"/>
    <w:rsid w:val="00583D3F"/>
    <w:rsid w:val="00583DB3"/>
    <w:rsid w:val="005858A8"/>
    <w:rsid w:val="00586469"/>
    <w:rsid w:val="00586E57"/>
    <w:rsid w:val="00587CB8"/>
    <w:rsid w:val="005911DC"/>
    <w:rsid w:val="005939B1"/>
    <w:rsid w:val="0059528C"/>
    <w:rsid w:val="00595949"/>
    <w:rsid w:val="00597C7A"/>
    <w:rsid w:val="005A291A"/>
    <w:rsid w:val="005A4C6E"/>
    <w:rsid w:val="005A5948"/>
    <w:rsid w:val="005B00FF"/>
    <w:rsid w:val="005B05CA"/>
    <w:rsid w:val="005B1D72"/>
    <w:rsid w:val="005B1D98"/>
    <w:rsid w:val="005B3692"/>
    <w:rsid w:val="005B45A8"/>
    <w:rsid w:val="005B5A8F"/>
    <w:rsid w:val="005B646A"/>
    <w:rsid w:val="005C045F"/>
    <w:rsid w:val="005C0768"/>
    <w:rsid w:val="005C19C4"/>
    <w:rsid w:val="005C2A99"/>
    <w:rsid w:val="005C30D2"/>
    <w:rsid w:val="005C393E"/>
    <w:rsid w:val="005C5513"/>
    <w:rsid w:val="005C5AA3"/>
    <w:rsid w:val="005D0549"/>
    <w:rsid w:val="005D574A"/>
    <w:rsid w:val="005D5BCE"/>
    <w:rsid w:val="005D6556"/>
    <w:rsid w:val="005D65E0"/>
    <w:rsid w:val="005D6696"/>
    <w:rsid w:val="005D67AD"/>
    <w:rsid w:val="005D6DD4"/>
    <w:rsid w:val="005E1E7E"/>
    <w:rsid w:val="005E3AFD"/>
    <w:rsid w:val="005E3CC0"/>
    <w:rsid w:val="005E4ABA"/>
    <w:rsid w:val="005E4B1C"/>
    <w:rsid w:val="005E5ADC"/>
    <w:rsid w:val="005E6D7E"/>
    <w:rsid w:val="005F155B"/>
    <w:rsid w:val="005F20F4"/>
    <w:rsid w:val="005F21FC"/>
    <w:rsid w:val="005F253C"/>
    <w:rsid w:val="005F2674"/>
    <w:rsid w:val="005F3611"/>
    <w:rsid w:val="005F3A48"/>
    <w:rsid w:val="005F40EE"/>
    <w:rsid w:val="005F414F"/>
    <w:rsid w:val="005F576B"/>
    <w:rsid w:val="00602ABF"/>
    <w:rsid w:val="00604C0A"/>
    <w:rsid w:val="00605C1E"/>
    <w:rsid w:val="00610183"/>
    <w:rsid w:val="00610742"/>
    <w:rsid w:val="00612820"/>
    <w:rsid w:val="00612A0F"/>
    <w:rsid w:val="00613FA4"/>
    <w:rsid w:val="00614765"/>
    <w:rsid w:val="00614F59"/>
    <w:rsid w:val="00616A94"/>
    <w:rsid w:val="00616EEB"/>
    <w:rsid w:val="0061715B"/>
    <w:rsid w:val="00617160"/>
    <w:rsid w:val="00617BA4"/>
    <w:rsid w:val="0062536C"/>
    <w:rsid w:val="0063213B"/>
    <w:rsid w:val="00632586"/>
    <w:rsid w:val="00633462"/>
    <w:rsid w:val="006348BE"/>
    <w:rsid w:val="00634949"/>
    <w:rsid w:val="00635510"/>
    <w:rsid w:val="006357B9"/>
    <w:rsid w:val="00635C5F"/>
    <w:rsid w:val="00635DDF"/>
    <w:rsid w:val="00635EFB"/>
    <w:rsid w:val="006426C6"/>
    <w:rsid w:val="00643651"/>
    <w:rsid w:val="00643731"/>
    <w:rsid w:val="0064435C"/>
    <w:rsid w:val="0064552C"/>
    <w:rsid w:val="006462EE"/>
    <w:rsid w:val="00647E59"/>
    <w:rsid w:val="006532E3"/>
    <w:rsid w:val="00653D82"/>
    <w:rsid w:val="00655061"/>
    <w:rsid w:val="006556BF"/>
    <w:rsid w:val="00662CCF"/>
    <w:rsid w:val="006632A1"/>
    <w:rsid w:val="00664A27"/>
    <w:rsid w:val="00665646"/>
    <w:rsid w:val="00665749"/>
    <w:rsid w:val="00665D1D"/>
    <w:rsid w:val="00666AFC"/>
    <w:rsid w:val="00666D41"/>
    <w:rsid w:val="006725E5"/>
    <w:rsid w:val="00673E4D"/>
    <w:rsid w:val="00674232"/>
    <w:rsid w:val="00675D58"/>
    <w:rsid w:val="006761FF"/>
    <w:rsid w:val="00676790"/>
    <w:rsid w:val="00677700"/>
    <w:rsid w:val="00677E19"/>
    <w:rsid w:val="006802CE"/>
    <w:rsid w:val="00680BBF"/>
    <w:rsid w:val="00682E5B"/>
    <w:rsid w:val="00686DD7"/>
    <w:rsid w:val="006871FD"/>
    <w:rsid w:val="006912B9"/>
    <w:rsid w:val="0069189F"/>
    <w:rsid w:val="00692076"/>
    <w:rsid w:val="00692BCA"/>
    <w:rsid w:val="00694037"/>
    <w:rsid w:val="0069439D"/>
    <w:rsid w:val="006963C0"/>
    <w:rsid w:val="00697911"/>
    <w:rsid w:val="00697E9F"/>
    <w:rsid w:val="006A1E19"/>
    <w:rsid w:val="006A20D8"/>
    <w:rsid w:val="006A26D4"/>
    <w:rsid w:val="006A2DEB"/>
    <w:rsid w:val="006A42C6"/>
    <w:rsid w:val="006A6301"/>
    <w:rsid w:val="006A70F4"/>
    <w:rsid w:val="006B1DEC"/>
    <w:rsid w:val="006B218E"/>
    <w:rsid w:val="006B2B92"/>
    <w:rsid w:val="006B4FF2"/>
    <w:rsid w:val="006C1F27"/>
    <w:rsid w:val="006C3A07"/>
    <w:rsid w:val="006C44E5"/>
    <w:rsid w:val="006C5BFD"/>
    <w:rsid w:val="006D245D"/>
    <w:rsid w:val="006D2F5A"/>
    <w:rsid w:val="006D2FE6"/>
    <w:rsid w:val="006D7117"/>
    <w:rsid w:val="006E2E55"/>
    <w:rsid w:val="006E35D6"/>
    <w:rsid w:val="006E361D"/>
    <w:rsid w:val="006E49AB"/>
    <w:rsid w:val="006E662C"/>
    <w:rsid w:val="006E7BD6"/>
    <w:rsid w:val="006F0C42"/>
    <w:rsid w:val="006F19D5"/>
    <w:rsid w:val="006F21FE"/>
    <w:rsid w:val="006F5AB0"/>
    <w:rsid w:val="006F5DA8"/>
    <w:rsid w:val="006F6FD6"/>
    <w:rsid w:val="006F741B"/>
    <w:rsid w:val="007009BD"/>
    <w:rsid w:val="0070113B"/>
    <w:rsid w:val="007012D9"/>
    <w:rsid w:val="00701CF9"/>
    <w:rsid w:val="00702324"/>
    <w:rsid w:val="00702E2E"/>
    <w:rsid w:val="00702F0C"/>
    <w:rsid w:val="007038E1"/>
    <w:rsid w:val="00703A15"/>
    <w:rsid w:val="0070558F"/>
    <w:rsid w:val="00706180"/>
    <w:rsid w:val="007066E1"/>
    <w:rsid w:val="00710983"/>
    <w:rsid w:val="00711098"/>
    <w:rsid w:val="00712826"/>
    <w:rsid w:val="0071388E"/>
    <w:rsid w:val="00721F21"/>
    <w:rsid w:val="00723411"/>
    <w:rsid w:val="007251CF"/>
    <w:rsid w:val="00726AFF"/>
    <w:rsid w:val="00727A43"/>
    <w:rsid w:val="00732997"/>
    <w:rsid w:val="007340D7"/>
    <w:rsid w:val="00734E29"/>
    <w:rsid w:val="00736403"/>
    <w:rsid w:val="00741234"/>
    <w:rsid w:val="007419A9"/>
    <w:rsid w:val="00742573"/>
    <w:rsid w:val="00744AA2"/>
    <w:rsid w:val="00744D3E"/>
    <w:rsid w:val="007453A5"/>
    <w:rsid w:val="00745FAD"/>
    <w:rsid w:val="007467E8"/>
    <w:rsid w:val="00747188"/>
    <w:rsid w:val="0075249B"/>
    <w:rsid w:val="00753C4A"/>
    <w:rsid w:val="007543F0"/>
    <w:rsid w:val="007548CD"/>
    <w:rsid w:val="007560B1"/>
    <w:rsid w:val="00756153"/>
    <w:rsid w:val="007572F0"/>
    <w:rsid w:val="0075735E"/>
    <w:rsid w:val="00757B01"/>
    <w:rsid w:val="00760566"/>
    <w:rsid w:val="00761A6C"/>
    <w:rsid w:val="00762B4B"/>
    <w:rsid w:val="007631CE"/>
    <w:rsid w:val="007646D9"/>
    <w:rsid w:val="00764DE3"/>
    <w:rsid w:val="00765EC4"/>
    <w:rsid w:val="00765FD2"/>
    <w:rsid w:val="0076634E"/>
    <w:rsid w:val="00772E39"/>
    <w:rsid w:val="00773E76"/>
    <w:rsid w:val="007744C4"/>
    <w:rsid w:val="00775599"/>
    <w:rsid w:val="00775C4B"/>
    <w:rsid w:val="00777AC4"/>
    <w:rsid w:val="0078258C"/>
    <w:rsid w:val="00783BDC"/>
    <w:rsid w:val="0078435E"/>
    <w:rsid w:val="007869E9"/>
    <w:rsid w:val="0079011E"/>
    <w:rsid w:val="00790851"/>
    <w:rsid w:val="0079128B"/>
    <w:rsid w:val="00791317"/>
    <w:rsid w:val="00791CCF"/>
    <w:rsid w:val="0079237D"/>
    <w:rsid w:val="00792C8A"/>
    <w:rsid w:val="00795F17"/>
    <w:rsid w:val="007966B4"/>
    <w:rsid w:val="00797E80"/>
    <w:rsid w:val="007A0204"/>
    <w:rsid w:val="007A1495"/>
    <w:rsid w:val="007A7444"/>
    <w:rsid w:val="007B42BC"/>
    <w:rsid w:val="007B67DD"/>
    <w:rsid w:val="007B6AC3"/>
    <w:rsid w:val="007B78A6"/>
    <w:rsid w:val="007C26B0"/>
    <w:rsid w:val="007C2FC1"/>
    <w:rsid w:val="007D235E"/>
    <w:rsid w:val="007D2897"/>
    <w:rsid w:val="007D4953"/>
    <w:rsid w:val="007D4A1A"/>
    <w:rsid w:val="007D501F"/>
    <w:rsid w:val="007D680C"/>
    <w:rsid w:val="007E0585"/>
    <w:rsid w:val="007E1DF8"/>
    <w:rsid w:val="007E2FD2"/>
    <w:rsid w:val="007E402A"/>
    <w:rsid w:val="007E4879"/>
    <w:rsid w:val="007E5B54"/>
    <w:rsid w:val="007E6B64"/>
    <w:rsid w:val="007F0038"/>
    <w:rsid w:val="007F178C"/>
    <w:rsid w:val="007F401A"/>
    <w:rsid w:val="007F69DE"/>
    <w:rsid w:val="00800CF3"/>
    <w:rsid w:val="00802B3A"/>
    <w:rsid w:val="00805617"/>
    <w:rsid w:val="00807D4A"/>
    <w:rsid w:val="00810EF5"/>
    <w:rsid w:val="008156B5"/>
    <w:rsid w:val="0081630E"/>
    <w:rsid w:val="00816DE9"/>
    <w:rsid w:val="0081758D"/>
    <w:rsid w:val="008216F5"/>
    <w:rsid w:val="00822076"/>
    <w:rsid w:val="00822F8A"/>
    <w:rsid w:val="00824546"/>
    <w:rsid w:val="00825458"/>
    <w:rsid w:val="00830DB4"/>
    <w:rsid w:val="008326E3"/>
    <w:rsid w:val="0083495F"/>
    <w:rsid w:val="0083535B"/>
    <w:rsid w:val="00836A7D"/>
    <w:rsid w:val="00841233"/>
    <w:rsid w:val="00842859"/>
    <w:rsid w:val="00846291"/>
    <w:rsid w:val="008508B7"/>
    <w:rsid w:val="00850BCA"/>
    <w:rsid w:val="00851853"/>
    <w:rsid w:val="008519C2"/>
    <w:rsid w:val="0085367F"/>
    <w:rsid w:val="008556B9"/>
    <w:rsid w:val="008560CD"/>
    <w:rsid w:val="00856162"/>
    <w:rsid w:val="00856812"/>
    <w:rsid w:val="0086043D"/>
    <w:rsid w:val="00860F49"/>
    <w:rsid w:val="0086243D"/>
    <w:rsid w:val="00863388"/>
    <w:rsid w:val="00864DD3"/>
    <w:rsid w:val="00865221"/>
    <w:rsid w:val="00865F7C"/>
    <w:rsid w:val="00871DC1"/>
    <w:rsid w:val="008720CB"/>
    <w:rsid w:val="008727D5"/>
    <w:rsid w:val="00872AF0"/>
    <w:rsid w:val="008735DC"/>
    <w:rsid w:val="00873A4E"/>
    <w:rsid w:val="0087427F"/>
    <w:rsid w:val="00874D29"/>
    <w:rsid w:val="00875067"/>
    <w:rsid w:val="008750C9"/>
    <w:rsid w:val="00875BCC"/>
    <w:rsid w:val="00875ECA"/>
    <w:rsid w:val="008762BB"/>
    <w:rsid w:val="00876939"/>
    <w:rsid w:val="0088294A"/>
    <w:rsid w:val="00882EF9"/>
    <w:rsid w:val="00883134"/>
    <w:rsid w:val="008855B2"/>
    <w:rsid w:val="00885735"/>
    <w:rsid w:val="00891D2E"/>
    <w:rsid w:val="008928D5"/>
    <w:rsid w:val="00894307"/>
    <w:rsid w:val="00897096"/>
    <w:rsid w:val="00897213"/>
    <w:rsid w:val="008A1706"/>
    <w:rsid w:val="008A18DD"/>
    <w:rsid w:val="008A522A"/>
    <w:rsid w:val="008A7442"/>
    <w:rsid w:val="008B31B0"/>
    <w:rsid w:val="008B3242"/>
    <w:rsid w:val="008B418A"/>
    <w:rsid w:val="008B5A1D"/>
    <w:rsid w:val="008C04B5"/>
    <w:rsid w:val="008C3393"/>
    <w:rsid w:val="008C45DC"/>
    <w:rsid w:val="008C4EFB"/>
    <w:rsid w:val="008C7943"/>
    <w:rsid w:val="008D2885"/>
    <w:rsid w:val="008D407A"/>
    <w:rsid w:val="008D4421"/>
    <w:rsid w:val="008D6768"/>
    <w:rsid w:val="008E1786"/>
    <w:rsid w:val="008E36AD"/>
    <w:rsid w:val="008E6147"/>
    <w:rsid w:val="008E7A14"/>
    <w:rsid w:val="008F61DD"/>
    <w:rsid w:val="008F62B5"/>
    <w:rsid w:val="008F74C0"/>
    <w:rsid w:val="00903983"/>
    <w:rsid w:val="00904242"/>
    <w:rsid w:val="00904C82"/>
    <w:rsid w:val="00906078"/>
    <w:rsid w:val="00906D70"/>
    <w:rsid w:val="009079E8"/>
    <w:rsid w:val="00910598"/>
    <w:rsid w:val="00913BB5"/>
    <w:rsid w:val="0091555D"/>
    <w:rsid w:val="00915F27"/>
    <w:rsid w:val="009160A9"/>
    <w:rsid w:val="00916E13"/>
    <w:rsid w:val="009209E8"/>
    <w:rsid w:val="00923692"/>
    <w:rsid w:val="0092530B"/>
    <w:rsid w:val="00925C85"/>
    <w:rsid w:val="00927149"/>
    <w:rsid w:val="009405DB"/>
    <w:rsid w:val="00940DBD"/>
    <w:rsid w:val="009449FE"/>
    <w:rsid w:val="00946317"/>
    <w:rsid w:val="00947F32"/>
    <w:rsid w:val="009530BA"/>
    <w:rsid w:val="0095439D"/>
    <w:rsid w:val="00954DC1"/>
    <w:rsid w:val="009554F0"/>
    <w:rsid w:val="00955A7B"/>
    <w:rsid w:val="00957AFA"/>
    <w:rsid w:val="0096034D"/>
    <w:rsid w:val="009627FB"/>
    <w:rsid w:val="009629A5"/>
    <w:rsid w:val="00963BB2"/>
    <w:rsid w:val="00964776"/>
    <w:rsid w:val="009655AF"/>
    <w:rsid w:val="0096678D"/>
    <w:rsid w:val="009678CB"/>
    <w:rsid w:val="00967FA7"/>
    <w:rsid w:val="00972CFC"/>
    <w:rsid w:val="009772AE"/>
    <w:rsid w:val="009773EE"/>
    <w:rsid w:val="00981951"/>
    <w:rsid w:val="00983113"/>
    <w:rsid w:val="009906C4"/>
    <w:rsid w:val="009945E0"/>
    <w:rsid w:val="009A2817"/>
    <w:rsid w:val="009A2FF8"/>
    <w:rsid w:val="009A3BD1"/>
    <w:rsid w:val="009A48DE"/>
    <w:rsid w:val="009B23D0"/>
    <w:rsid w:val="009B4074"/>
    <w:rsid w:val="009B45F5"/>
    <w:rsid w:val="009B5F88"/>
    <w:rsid w:val="009B6650"/>
    <w:rsid w:val="009B7438"/>
    <w:rsid w:val="009C23A6"/>
    <w:rsid w:val="009C2C94"/>
    <w:rsid w:val="009C304D"/>
    <w:rsid w:val="009C6C35"/>
    <w:rsid w:val="009D0358"/>
    <w:rsid w:val="009D1F5C"/>
    <w:rsid w:val="009D268C"/>
    <w:rsid w:val="009D381B"/>
    <w:rsid w:val="009D3874"/>
    <w:rsid w:val="009D3BA9"/>
    <w:rsid w:val="009D4DDE"/>
    <w:rsid w:val="009D4FBB"/>
    <w:rsid w:val="009D5458"/>
    <w:rsid w:val="009D66F3"/>
    <w:rsid w:val="009D694A"/>
    <w:rsid w:val="009D77DB"/>
    <w:rsid w:val="009D7BA9"/>
    <w:rsid w:val="009D7EEE"/>
    <w:rsid w:val="009E1C32"/>
    <w:rsid w:val="009E207A"/>
    <w:rsid w:val="009E3E6F"/>
    <w:rsid w:val="009E5DC8"/>
    <w:rsid w:val="009E6355"/>
    <w:rsid w:val="009E6BC2"/>
    <w:rsid w:val="009E725A"/>
    <w:rsid w:val="009F074F"/>
    <w:rsid w:val="009F113E"/>
    <w:rsid w:val="009F1A48"/>
    <w:rsid w:val="009F22E4"/>
    <w:rsid w:val="009F2F15"/>
    <w:rsid w:val="009F3AEA"/>
    <w:rsid w:val="009F5D64"/>
    <w:rsid w:val="009F6F98"/>
    <w:rsid w:val="009F7C6E"/>
    <w:rsid w:val="00A03637"/>
    <w:rsid w:val="00A03D3D"/>
    <w:rsid w:val="00A07458"/>
    <w:rsid w:val="00A10055"/>
    <w:rsid w:val="00A11E89"/>
    <w:rsid w:val="00A17194"/>
    <w:rsid w:val="00A174C7"/>
    <w:rsid w:val="00A17524"/>
    <w:rsid w:val="00A175BE"/>
    <w:rsid w:val="00A20EE3"/>
    <w:rsid w:val="00A212E8"/>
    <w:rsid w:val="00A21A13"/>
    <w:rsid w:val="00A2230D"/>
    <w:rsid w:val="00A22CC2"/>
    <w:rsid w:val="00A32347"/>
    <w:rsid w:val="00A34DDA"/>
    <w:rsid w:val="00A35667"/>
    <w:rsid w:val="00A37B99"/>
    <w:rsid w:val="00A42594"/>
    <w:rsid w:val="00A43FD7"/>
    <w:rsid w:val="00A45120"/>
    <w:rsid w:val="00A45638"/>
    <w:rsid w:val="00A46881"/>
    <w:rsid w:val="00A46C79"/>
    <w:rsid w:val="00A46F8D"/>
    <w:rsid w:val="00A474F7"/>
    <w:rsid w:val="00A475AA"/>
    <w:rsid w:val="00A47702"/>
    <w:rsid w:val="00A519B6"/>
    <w:rsid w:val="00A52440"/>
    <w:rsid w:val="00A5409A"/>
    <w:rsid w:val="00A560C9"/>
    <w:rsid w:val="00A56E52"/>
    <w:rsid w:val="00A60753"/>
    <w:rsid w:val="00A61C82"/>
    <w:rsid w:val="00A62053"/>
    <w:rsid w:val="00A62336"/>
    <w:rsid w:val="00A627A9"/>
    <w:rsid w:val="00A64F4B"/>
    <w:rsid w:val="00A6517E"/>
    <w:rsid w:val="00A652A2"/>
    <w:rsid w:val="00A66523"/>
    <w:rsid w:val="00A6655F"/>
    <w:rsid w:val="00A672AB"/>
    <w:rsid w:val="00A67862"/>
    <w:rsid w:val="00A72137"/>
    <w:rsid w:val="00A75F82"/>
    <w:rsid w:val="00A803AF"/>
    <w:rsid w:val="00A82229"/>
    <w:rsid w:val="00A851B9"/>
    <w:rsid w:val="00A85A27"/>
    <w:rsid w:val="00A866F8"/>
    <w:rsid w:val="00A90047"/>
    <w:rsid w:val="00A921D2"/>
    <w:rsid w:val="00A92A0F"/>
    <w:rsid w:val="00A9323A"/>
    <w:rsid w:val="00A93398"/>
    <w:rsid w:val="00A94753"/>
    <w:rsid w:val="00A948F1"/>
    <w:rsid w:val="00A96F2A"/>
    <w:rsid w:val="00A976C3"/>
    <w:rsid w:val="00AA0869"/>
    <w:rsid w:val="00AA18C7"/>
    <w:rsid w:val="00AA3147"/>
    <w:rsid w:val="00AA4800"/>
    <w:rsid w:val="00AA51DB"/>
    <w:rsid w:val="00AA5261"/>
    <w:rsid w:val="00AA7FAF"/>
    <w:rsid w:val="00AB1C2D"/>
    <w:rsid w:val="00AB737D"/>
    <w:rsid w:val="00AB789E"/>
    <w:rsid w:val="00AB7B63"/>
    <w:rsid w:val="00AB7C13"/>
    <w:rsid w:val="00AC1B2B"/>
    <w:rsid w:val="00AC3914"/>
    <w:rsid w:val="00AC3E16"/>
    <w:rsid w:val="00AC3F94"/>
    <w:rsid w:val="00AC5156"/>
    <w:rsid w:val="00AC56E0"/>
    <w:rsid w:val="00AC6C1D"/>
    <w:rsid w:val="00AD3608"/>
    <w:rsid w:val="00AD4DBE"/>
    <w:rsid w:val="00AE26E9"/>
    <w:rsid w:val="00AE2E1D"/>
    <w:rsid w:val="00AE32EA"/>
    <w:rsid w:val="00AE5918"/>
    <w:rsid w:val="00AE6057"/>
    <w:rsid w:val="00AF1EA5"/>
    <w:rsid w:val="00AF2932"/>
    <w:rsid w:val="00AF60BA"/>
    <w:rsid w:val="00B002AD"/>
    <w:rsid w:val="00B00C57"/>
    <w:rsid w:val="00B01D2C"/>
    <w:rsid w:val="00B03924"/>
    <w:rsid w:val="00B03C01"/>
    <w:rsid w:val="00B03E8A"/>
    <w:rsid w:val="00B05C7B"/>
    <w:rsid w:val="00B06214"/>
    <w:rsid w:val="00B07D36"/>
    <w:rsid w:val="00B11063"/>
    <w:rsid w:val="00B1108E"/>
    <w:rsid w:val="00B1118E"/>
    <w:rsid w:val="00B12EAC"/>
    <w:rsid w:val="00B1429F"/>
    <w:rsid w:val="00B21183"/>
    <w:rsid w:val="00B215A0"/>
    <w:rsid w:val="00B2236B"/>
    <w:rsid w:val="00B2302A"/>
    <w:rsid w:val="00B245E1"/>
    <w:rsid w:val="00B24B5C"/>
    <w:rsid w:val="00B24F73"/>
    <w:rsid w:val="00B2603D"/>
    <w:rsid w:val="00B279AE"/>
    <w:rsid w:val="00B34F8D"/>
    <w:rsid w:val="00B36B41"/>
    <w:rsid w:val="00B36C36"/>
    <w:rsid w:val="00B36FA4"/>
    <w:rsid w:val="00B409CE"/>
    <w:rsid w:val="00B40AA5"/>
    <w:rsid w:val="00B41778"/>
    <w:rsid w:val="00B43CB9"/>
    <w:rsid w:val="00B43D47"/>
    <w:rsid w:val="00B450FA"/>
    <w:rsid w:val="00B454D3"/>
    <w:rsid w:val="00B46667"/>
    <w:rsid w:val="00B502A1"/>
    <w:rsid w:val="00B5097B"/>
    <w:rsid w:val="00B50A0A"/>
    <w:rsid w:val="00B52543"/>
    <w:rsid w:val="00B553C4"/>
    <w:rsid w:val="00B56D87"/>
    <w:rsid w:val="00B574ED"/>
    <w:rsid w:val="00B60506"/>
    <w:rsid w:val="00B60FBF"/>
    <w:rsid w:val="00B62B9C"/>
    <w:rsid w:val="00B71751"/>
    <w:rsid w:val="00B717D1"/>
    <w:rsid w:val="00B738E7"/>
    <w:rsid w:val="00B746BA"/>
    <w:rsid w:val="00B76381"/>
    <w:rsid w:val="00B7773C"/>
    <w:rsid w:val="00B82276"/>
    <w:rsid w:val="00B8329E"/>
    <w:rsid w:val="00B838D8"/>
    <w:rsid w:val="00B86519"/>
    <w:rsid w:val="00B86B62"/>
    <w:rsid w:val="00B90E6D"/>
    <w:rsid w:val="00B90F6D"/>
    <w:rsid w:val="00B91B8D"/>
    <w:rsid w:val="00B92085"/>
    <w:rsid w:val="00B92E53"/>
    <w:rsid w:val="00B94255"/>
    <w:rsid w:val="00B954D3"/>
    <w:rsid w:val="00B957A7"/>
    <w:rsid w:val="00B95A10"/>
    <w:rsid w:val="00BA205E"/>
    <w:rsid w:val="00BA3804"/>
    <w:rsid w:val="00BA4B7B"/>
    <w:rsid w:val="00BA4C13"/>
    <w:rsid w:val="00BA5F97"/>
    <w:rsid w:val="00BA651F"/>
    <w:rsid w:val="00BA78F9"/>
    <w:rsid w:val="00BB00FF"/>
    <w:rsid w:val="00BB06C0"/>
    <w:rsid w:val="00BB0BB7"/>
    <w:rsid w:val="00BB1E97"/>
    <w:rsid w:val="00BB27AD"/>
    <w:rsid w:val="00BB2B8A"/>
    <w:rsid w:val="00BB3738"/>
    <w:rsid w:val="00BB4B4A"/>
    <w:rsid w:val="00BB5168"/>
    <w:rsid w:val="00BB5AA9"/>
    <w:rsid w:val="00BB7375"/>
    <w:rsid w:val="00BB7AF5"/>
    <w:rsid w:val="00BC2E85"/>
    <w:rsid w:val="00BC40A9"/>
    <w:rsid w:val="00BC4CD6"/>
    <w:rsid w:val="00BC5CB6"/>
    <w:rsid w:val="00BC6044"/>
    <w:rsid w:val="00BC6712"/>
    <w:rsid w:val="00BD1352"/>
    <w:rsid w:val="00BD265F"/>
    <w:rsid w:val="00BD37BE"/>
    <w:rsid w:val="00BD6752"/>
    <w:rsid w:val="00BD72C0"/>
    <w:rsid w:val="00BE1793"/>
    <w:rsid w:val="00BE179E"/>
    <w:rsid w:val="00BE5FC4"/>
    <w:rsid w:val="00BF2950"/>
    <w:rsid w:val="00BF3D57"/>
    <w:rsid w:val="00BF3E5A"/>
    <w:rsid w:val="00BF65E1"/>
    <w:rsid w:val="00BF78A2"/>
    <w:rsid w:val="00C0016F"/>
    <w:rsid w:val="00C00319"/>
    <w:rsid w:val="00C00B33"/>
    <w:rsid w:val="00C0193A"/>
    <w:rsid w:val="00C03B69"/>
    <w:rsid w:val="00C03BAC"/>
    <w:rsid w:val="00C05900"/>
    <w:rsid w:val="00C07E95"/>
    <w:rsid w:val="00C10179"/>
    <w:rsid w:val="00C11FA9"/>
    <w:rsid w:val="00C121B9"/>
    <w:rsid w:val="00C122EF"/>
    <w:rsid w:val="00C149FD"/>
    <w:rsid w:val="00C16004"/>
    <w:rsid w:val="00C16583"/>
    <w:rsid w:val="00C20BB2"/>
    <w:rsid w:val="00C20DE2"/>
    <w:rsid w:val="00C23821"/>
    <w:rsid w:val="00C23EF2"/>
    <w:rsid w:val="00C26555"/>
    <w:rsid w:val="00C270A6"/>
    <w:rsid w:val="00C31140"/>
    <w:rsid w:val="00C32182"/>
    <w:rsid w:val="00C32A61"/>
    <w:rsid w:val="00C33070"/>
    <w:rsid w:val="00C3434D"/>
    <w:rsid w:val="00C3437B"/>
    <w:rsid w:val="00C34624"/>
    <w:rsid w:val="00C34B05"/>
    <w:rsid w:val="00C36609"/>
    <w:rsid w:val="00C3682A"/>
    <w:rsid w:val="00C37251"/>
    <w:rsid w:val="00C402FB"/>
    <w:rsid w:val="00C408A8"/>
    <w:rsid w:val="00C408EC"/>
    <w:rsid w:val="00C40AFA"/>
    <w:rsid w:val="00C42390"/>
    <w:rsid w:val="00C4474D"/>
    <w:rsid w:val="00C46AD1"/>
    <w:rsid w:val="00C476D4"/>
    <w:rsid w:val="00C47802"/>
    <w:rsid w:val="00C507F1"/>
    <w:rsid w:val="00C50824"/>
    <w:rsid w:val="00C520EF"/>
    <w:rsid w:val="00C626E0"/>
    <w:rsid w:val="00C62EFC"/>
    <w:rsid w:val="00C632BD"/>
    <w:rsid w:val="00C63C7D"/>
    <w:rsid w:val="00C66E5C"/>
    <w:rsid w:val="00C70B74"/>
    <w:rsid w:val="00C712D6"/>
    <w:rsid w:val="00C7140C"/>
    <w:rsid w:val="00C7371E"/>
    <w:rsid w:val="00C74C9F"/>
    <w:rsid w:val="00C8178C"/>
    <w:rsid w:val="00C8287E"/>
    <w:rsid w:val="00C841F5"/>
    <w:rsid w:val="00C84C35"/>
    <w:rsid w:val="00C90B6E"/>
    <w:rsid w:val="00C91CA6"/>
    <w:rsid w:val="00C931D6"/>
    <w:rsid w:val="00C93880"/>
    <w:rsid w:val="00C95A49"/>
    <w:rsid w:val="00C95C3A"/>
    <w:rsid w:val="00C973C4"/>
    <w:rsid w:val="00CA2FBD"/>
    <w:rsid w:val="00CA3A48"/>
    <w:rsid w:val="00CA4EB9"/>
    <w:rsid w:val="00CA5BCF"/>
    <w:rsid w:val="00CA6251"/>
    <w:rsid w:val="00CA7250"/>
    <w:rsid w:val="00CB0AFD"/>
    <w:rsid w:val="00CB0F47"/>
    <w:rsid w:val="00CB173F"/>
    <w:rsid w:val="00CB3907"/>
    <w:rsid w:val="00CB406D"/>
    <w:rsid w:val="00CB4153"/>
    <w:rsid w:val="00CB5D45"/>
    <w:rsid w:val="00CB6746"/>
    <w:rsid w:val="00CB67B2"/>
    <w:rsid w:val="00CB7741"/>
    <w:rsid w:val="00CC03E4"/>
    <w:rsid w:val="00CC3B15"/>
    <w:rsid w:val="00CC3E57"/>
    <w:rsid w:val="00CC4292"/>
    <w:rsid w:val="00CC4BA6"/>
    <w:rsid w:val="00CD2E15"/>
    <w:rsid w:val="00CD31D8"/>
    <w:rsid w:val="00CD38A0"/>
    <w:rsid w:val="00CE3816"/>
    <w:rsid w:val="00CE392F"/>
    <w:rsid w:val="00CE3F24"/>
    <w:rsid w:val="00CE50C8"/>
    <w:rsid w:val="00CE597A"/>
    <w:rsid w:val="00CE60D2"/>
    <w:rsid w:val="00CE67CE"/>
    <w:rsid w:val="00CF125F"/>
    <w:rsid w:val="00CF1B0B"/>
    <w:rsid w:val="00CF1D86"/>
    <w:rsid w:val="00CF20A9"/>
    <w:rsid w:val="00CF2BDD"/>
    <w:rsid w:val="00CF2E8F"/>
    <w:rsid w:val="00CF3087"/>
    <w:rsid w:val="00CF310B"/>
    <w:rsid w:val="00CF340A"/>
    <w:rsid w:val="00CF4912"/>
    <w:rsid w:val="00CF6D14"/>
    <w:rsid w:val="00CF6F6C"/>
    <w:rsid w:val="00D00909"/>
    <w:rsid w:val="00D01BC6"/>
    <w:rsid w:val="00D03D1D"/>
    <w:rsid w:val="00D041A9"/>
    <w:rsid w:val="00D04C22"/>
    <w:rsid w:val="00D04F89"/>
    <w:rsid w:val="00D05015"/>
    <w:rsid w:val="00D073F3"/>
    <w:rsid w:val="00D10227"/>
    <w:rsid w:val="00D103AE"/>
    <w:rsid w:val="00D10C4F"/>
    <w:rsid w:val="00D1260C"/>
    <w:rsid w:val="00D12E24"/>
    <w:rsid w:val="00D145EC"/>
    <w:rsid w:val="00D21831"/>
    <w:rsid w:val="00D24A11"/>
    <w:rsid w:val="00D259C8"/>
    <w:rsid w:val="00D2687A"/>
    <w:rsid w:val="00D26B64"/>
    <w:rsid w:val="00D27F95"/>
    <w:rsid w:val="00D31687"/>
    <w:rsid w:val="00D33368"/>
    <w:rsid w:val="00D34150"/>
    <w:rsid w:val="00D34294"/>
    <w:rsid w:val="00D3577E"/>
    <w:rsid w:val="00D35C99"/>
    <w:rsid w:val="00D36555"/>
    <w:rsid w:val="00D37906"/>
    <w:rsid w:val="00D422B8"/>
    <w:rsid w:val="00D44F21"/>
    <w:rsid w:val="00D458E6"/>
    <w:rsid w:val="00D45E19"/>
    <w:rsid w:val="00D464D2"/>
    <w:rsid w:val="00D5001A"/>
    <w:rsid w:val="00D50AB2"/>
    <w:rsid w:val="00D52FB3"/>
    <w:rsid w:val="00D55FDC"/>
    <w:rsid w:val="00D60E26"/>
    <w:rsid w:val="00D61712"/>
    <w:rsid w:val="00D62B4A"/>
    <w:rsid w:val="00D63904"/>
    <w:rsid w:val="00D63F96"/>
    <w:rsid w:val="00D646F6"/>
    <w:rsid w:val="00D66F18"/>
    <w:rsid w:val="00D672D7"/>
    <w:rsid w:val="00D71066"/>
    <w:rsid w:val="00D71BDD"/>
    <w:rsid w:val="00D801C7"/>
    <w:rsid w:val="00D8033D"/>
    <w:rsid w:val="00D83281"/>
    <w:rsid w:val="00D83582"/>
    <w:rsid w:val="00D83A48"/>
    <w:rsid w:val="00D853CB"/>
    <w:rsid w:val="00D87851"/>
    <w:rsid w:val="00D87AE2"/>
    <w:rsid w:val="00D87E0F"/>
    <w:rsid w:val="00D90417"/>
    <w:rsid w:val="00D95284"/>
    <w:rsid w:val="00DA030D"/>
    <w:rsid w:val="00DA0CBC"/>
    <w:rsid w:val="00DA13E8"/>
    <w:rsid w:val="00DA2FA2"/>
    <w:rsid w:val="00DA3220"/>
    <w:rsid w:val="00DA5378"/>
    <w:rsid w:val="00DA78BE"/>
    <w:rsid w:val="00DB0F84"/>
    <w:rsid w:val="00DB0FA6"/>
    <w:rsid w:val="00DB2C0B"/>
    <w:rsid w:val="00DB4FC4"/>
    <w:rsid w:val="00DC0070"/>
    <w:rsid w:val="00DC0F1C"/>
    <w:rsid w:val="00DC1D65"/>
    <w:rsid w:val="00DC3C5C"/>
    <w:rsid w:val="00DC46B9"/>
    <w:rsid w:val="00DC4BEC"/>
    <w:rsid w:val="00DC5B1C"/>
    <w:rsid w:val="00DC6CFA"/>
    <w:rsid w:val="00DD1E46"/>
    <w:rsid w:val="00DD22F6"/>
    <w:rsid w:val="00DD3495"/>
    <w:rsid w:val="00DD6A73"/>
    <w:rsid w:val="00DD750D"/>
    <w:rsid w:val="00DD7953"/>
    <w:rsid w:val="00DE0E66"/>
    <w:rsid w:val="00DE5D54"/>
    <w:rsid w:val="00DE6860"/>
    <w:rsid w:val="00DF11B1"/>
    <w:rsid w:val="00DF3211"/>
    <w:rsid w:val="00DF3866"/>
    <w:rsid w:val="00DF4391"/>
    <w:rsid w:val="00DF46F7"/>
    <w:rsid w:val="00DF477D"/>
    <w:rsid w:val="00DF4B30"/>
    <w:rsid w:val="00DF5138"/>
    <w:rsid w:val="00DF6B43"/>
    <w:rsid w:val="00DF6BE6"/>
    <w:rsid w:val="00E01D67"/>
    <w:rsid w:val="00E037B0"/>
    <w:rsid w:val="00E06287"/>
    <w:rsid w:val="00E12C90"/>
    <w:rsid w:val="00E13A6B"/>
    <w:rsid w:val="00E15C64"/>
    <w:rsid w:val="00E168A4"/>
    <w:rsid w:val="00E20067"/>
    <w:rsid w:val="00E20963"/>
    <w:rsid w:val="00E20ECB"/>
    <w:rsid w:val="00E248CA"/>
    <w:rsid w:val="00E24BF6"/>
    <w:rsid w:val="00E24C71"/>
    <w:rsid w:val="00E26564"/>
    <w:rsid w:val="00E303A6"/>
    <w:rsid w:val="00E30A69"/>
    <w:rsid w:val="00E406B4"/>
    <w:rsid w:val="00E40B2F"/>
    <w:rsid w:val="00E40EE3"/>
    <w:rsid w:val="00E40F55"/>
    <w:rsid w:val="00E42506"/>
    <w:rsid w:val="00E43C6A"/>
    <w:rsid w:val="00E46B50"/>
    <w:rsid w:val="00E50CA4"/>
    <w:rsid w:val="00E52CAF"/>
    <w:rsid w:val="00E543E4"/>
    <w:rsid w:val="00E54863"/>
    <w:rsid w:val="00E55F51"/>
    <w:rsid w:val="00E5646E"/>
    <w:rsid w:val="00E57EEA"/>
    <w:rsid w:val="00E619BA"/>
    <w:rsid w:val="00E62B85"/>
    <w:rsid w:val="00E638C1"/>
    <w:rsid w:val="00E65457"/>
    <w:rsid w:val="00E657F3"/>
    <w:rsid w:val="00E70B51"/>
    <w:rsid w:val="00E715E6"/>
    <w:rsid w:val="00E71BD2"/>
    <w:rsid w:val="00E7456B"/>
    <w:rsid w:val="00E7669F"/>
    <w:rsid w:val="00E76893"/>
    <w:rsid w:val="00E83BB8"/>
    <w:rsid w:val="00E85695"/>
    <w:rsid w:val="00E86BFC"/>
    <w:rsid w:val="00E879C5"/>
    <w:rsid w:val="00E903F8"/>
    <w:rsid w:val="00E9077B"/>
    <w:rsid w:val="00E9105B"/>
    <w:rsid w:val="00E92676"/>
    <w:rsid w:val="00E951B6"/>
    <w:rsid w:val="00E960BB"/>
    <w:rsid w:val="00E97BCA"/>
    <w:rsid w:val="00EA075D"/>
    <w:rsid w:val="00EA1764"/>
    <w:rsid w:val="00EA33DD"/>
    <w:rsid w:val="00EA3B8E"/>
    <w:rsid w:val="00EA4AAD"/>
    <w:rsid w:val="00EA5FA3"/>
    <w:rsid w:val="00EA79CF"/>
    <w:rsid w:val="00EB04BB"/>
    <w:rsid w:val="00EB0A88"/>
    <w:rsid w:val="00EB45E9"/>
    <w:rsid w:val="00EB6FBB"/>
    <w:rsid w:val="00EC06C2"/>
    <w:rsid w:val="00EC06DF"/>
    <w:rsid w:val="00EC1830"/>
    <w:rsid w:val="00EC237C"/>
    <w:rsid w:val="00EC5D0D"/>
    <w:rsid w:val="00ED0754"/>
    <w:rsid w:val="00ED08F5"/>
    <w:rsid w:val="00ED0BB4"/>
    <w:rsid w:val="00ED0F5C"/>
    <w:rsid w:val="00ED22FA"/>
    <w:rsid w:val="00ED29D1"/>
    <w:rsid w:val="00ED29F7"/>
    <w:rsid w:val="00ED478A"/>
    <w:rsid w:val="00ED523E"/>
    <w:rsid w:val="00ED55AA"/>
    <w:rsid w:val="00ED5688"/>
    <w:rsid w:val="00ED6FED"/>
    <w:rsid w:val="00EE0BA9"/>
    <w:rsid w:val="00EE1651"/>
    <w:rsid w:val="00EE20C4"/>
    <w:rsid w:val="00EE2541"/>
    <w:rsid w:val="00EE2D4B"/>
    <w:rsid w:val="00EE2EF7"/>
    <w:rsid w:val="00EE6B21"/>
    <w:rsid w:val="00EE6F77"/>
    <w:rsid w:val="00EF24B3"/>
    <w:rsid w:val="00EF2FF8"/>
    <w:rsid w:val="00EF503E"/>
    <w:rsid w:val="00EF50D8"/>
    <w:rsid w:val="00EF7597"/>
    <w:rsid w:val="00EF799D"/>
    <w:rsid w:val="00F004B3"/>
    <w:rsid w:val="00F00564"/>
    <w:rsid w:val="00F0078B"/>
    <w:rsid w:val="00F00E69"/>
    <w:rsid w:val="00F0362C"/>
    <w:rsid w:val="00F057F2"/>
    <w:rsid w:val="00F0756B"/>
    <w:rsid w:val="00F11832"/>
    <w:rsid w:val="00F163D0"/>
    <w:rsid w:val="00F16589"/>
    <w:rsid w:val="00F167CA"/>
    <w:rsid w:val="00F16809"/>
    <w:rsid w:val="00F20943"/>
    <w:rsid w:val="00F23737"/>
    <w:rsid w:val="00F25621"/>
    <w:rsid w:val="00F3205E"/>
    <w:rsid w:val="00F33C80"/>
    <w:rsid w:val="00F349BC"/>
    <w:rsid w:val="00F34F16"/>
    <w:rsid w:val="00F35F0A"/>
    <w:rsid w:val="00F36219"/>
    <w:rsid w:val="00F370DF"/>
    <w:rsid w:val="00F41BC3"/>
    <w:rsid w:val="00F41D1A"/>
    <w:rsid w:val="00F43119"/>
    <w:rsid w:val="00F43DBE"/>
    <w:rsid w:val="00F46F05"/>
    <w:rsid w:val="00F47B37"/>
    <w:rsid w:val="00F52710"/>
    <w:rsid w:val="00F53D2B"/>
    <w:rsid w:val="00F542A1"/>
    <w:rsid w:val="00F5538B"/>
    <w:rsid w:val="00F56A63"/>
    <w:rsid w:val="00F57AEE"/>
    <w:rsid w:val="00F603D5"/>
    <w:rsid w:val="00F616D3"/>
    <w:rsid w:val="00F62F0D"/>
    <w:rsid w:val="00F64C96"/>
    <w:rsid w:val="00F659B2"/>
    <w:rsid w:val="00F65A7D"/>
    <w:rsid w:val="00F65A7E"/>
    <w:rsid w:val="00F66F3A"/>
    <w:rsid w:val="00F727DA"/>
    <w:rsid w:val="00F72F4A"/>
    <w:rsid w:val="00F74E9C"/>
    <w:rsid w:val="00F763DC"/>
    <w:rsid w:val="00F7725F"/>
    <w:rsid w:val="00F826F5"/>
    <w:rsid w:val="00F83368"/>
    <w:rsid w:val="00F83A33"/>
    <w:rsid w:val="00F85399"/>
    <w:rsid w:val="00F85B1F"/>
    <w:rsid w:val="00F869C7"/>
    <w:rsid w:val="00F921D9"/>
    <w:rsid w:val="00F92B7E"/>
    <w:rsid w:val="00F94056"/>
    <w:rsid w:val="00F94572"/>
    <w:rsid w:val="00F9591C"/>
    <w:rsid w:val="00F975C4"/>
    <w:rsid w:val="00FA1A8F"/>
    <w:rsid w:val="00FA244B"/>
    <w:rsid w:val="00FA2BAE"/>
    <w:rsid w:val="00FA2C40"/>
    <w:rsid w:val="00FA2D4A"/>
    <w:rsid w:val="00FA3388"/>
    <w:rsid w:val="00FA3664"/>
    <w:rsid w:val="00FA41D2"/>
    <w:rsid w:val="00FA439F"/>
    <w:rsid w:val="00FA6877"/>
    <w:rsid w:val="00FB10FE"/>
    <w:rsid w:val="00FB2678"/>
    <w:rsid w:val="00FB2D9C"/>
    <w:rsid w:val="00FB39A8"/>
    <w:rsid w:val="00FB49D7"/>
    <w:rsid w:val="00FB6F16"/>
    <w:rsid w:val="00FB7087"/>
    <w:rsid w:val="00FB776C"/>
    <w:rsid w:val="00FB77A8"/>
    <w:rsid w:val="00FC1107"/>
    <w:rsid w:val="00FC1131"/>
    <w:rsid w:val="00FC2744"/>
    <w:rsid w:val="00FC280D"/>
    <w:rsid w:val="00FC2C1B"/>
    <w:rsid w:val="00FC3932"/>
    <w:rsid w:val="00FC4C7F"/>
    <w:rsid w:val="00FC5F78"/>
    <w:rsid w:val="00FC71AE"/>
    <w:rsid w:val="00FC7448"/>
    <w:rsid w:val="00FC7479"/>
    <w:rsid w:val="00FC7C4F"/>
    <w:rsid w:val="00FD201C"/>
    <w:rsid w:val="00FD28E8"/>
    <w:rsid w:val="00FD3D2C"/>
    <w:rsid w:val="00FD5207"/>
    <w:rsid w:val="00FD557B"/>
    <w:rsid w:val="00FD6A8D"/>
    <w:rsid w:val="00FE0C54"/>
    <w:rsid w:val="00FE45EA"/>
    <w:rsid w:val="00FE4D7A"/>
    <w:rsid w:val="00FE4F3A"/>
    <w:rsid w:val="00FE63E7"/>
    <w:rsid w:val="00FF01DC"/>
    <w:rsid w:val="00FF2834"/>
    <w:rsid w:val="00FF3DB6"/>
    <w:rsid w:val="00FF6A2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0B"/>
    <w:rPr>
      <w:sz w:val="24"/>
      <w:szCs w:val="24"/>
    </w:rPr>
  </w:style>
  <w:style w:type="paragraph" w:styleId="1">
    <w:name w:val="heading 1"/>
    <w:basedOn w:val="a"/>
    <w:next w:val="a"/>
    <w:qFormat/>
    <w:rsid w:val="00666D41"/>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478A"/>
    <w:pPr>
      <w:tabs>
        <w:tab w:val="center" w:pos="4153"/>
        <w:tab w:val="right" w:pos="8306"/>
      </w:tabs>
    </w:pPr>
  </w:style>
  <w:style w:type="paragraph" w:styleId="a4">
    <w:name w:val="footer"/>
    <w:basedOn w:val="a"/>
    <w:rsid w:val="00ED478A"/>
    <w:pPr>
      <w:tabs>
        <w:tab w:val="center" w:pos="4153"/>
        <w:tab w:val="right" w:pos="8306"/>
      </w:tabs>
    </w:pPr>
  </w:style>
  <w:style w:type="character" w:styleId="-">
    <w:name w:val="Hyperlink"/>
    <w:basedOn w:val="a0"/>
    <w:rsid w:val="00E86BFC"/>
    <w:rPr>
      <w:color w:val="0000FF"/>
      <w:u w:val="single"/>
    </w:rPr>
  </w:style>
  <w:style w:type="paragraph" w:styleId="a5">
    <w:name w:val="Balloon Text"/>
    <w:basedOn w:val="a"/>
    <w:semiHidden/>
    <w:rsid w:val="005530DA"/>
    <w:rPr>
      <w:rFonts w:ascii="Tahoma" w:hAnsi="Tahoma" w:cs="Tahoma"/>
      <w:sz w:val="16"/>
      <w:szCs w:val="16"/>
    </w:rPr>
  </w:style>
  <w:style w:type="table" w:styleId="a6">
    <w:name w:val="Table Grid"/>
    <w:basedOn w:val="a1"/>
    <w:rsid w:val="00DF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C408EC"/>
    <w:pPr>
      <w:jc w:val="center"/>
    </w:pPr>
    <w:rPr>
      <w:b/>
      <w:bCs/>
      <w:szCs w:val="18"/>
      <w:lang w:eastAsia="en-US"/>
    </w:rPr>
  </w:style>
  <w:style w:type="paragraph" w:styleId="20">
    <w:name w:val="Body Text Indent 2"/>
    <w:basedOn w:val="a"/>
    <w:rsid w:val="006E49AB"/>
    <w:pPr>
      <w:spacing w:after="120" w:line="480" w:lineRule="auto"/>
      <w:ind w:left="283"/>
    </w:pPr>
  </w:style>
  <w:style w:type="paragraph" w:customStyle="1" w:styleId="CharChar">
    <w:name w:val="Char Char"/>
    <w:basedOn w:val="a"/>
    <w:rsid w:val="009B6650"/>
    <w:pPr>
      <w:spacing w:after="160" w:line="240" w:lineRule="exact"/>
    </w:pPr>
    <w:rPr>
      <w:rFonts w:ascii="Verdana" w:hAnsi="Verdana"/>
      <w:sz w:val="20"/>
      <w:szCs w:val="20"/>
      <w:lang w:val="en-US" w:eastAsia="en-US"/>
    </w:rPr>
  </w:style>
  <w:style w:type="character" w:styleId="a7">
    <w:name w:val="page number"/>
    <w:basedOn w:val="a0"/>
    <w:rsid w:val="005153C5"/>
  </w:style>
  <w:style w:type="paragraph" w:styleId="a8">
    <w:name w:val="List Paragraph"/>
    <w:basedOn w:val="a"/>
    <w:uiPriority w:val="34"/>
    <w:qFormat/>
    <w:rsid w:val="001227D6"/>
    <w:pPr>
      <w:ind w:left="720"/>
      <w:contextualSpacing/>
    </w:pPr>
  </w:style>
  <w:style w:type="character" w:styleId="a9">
    <w:name w:val="Strong"/>
    <w:basedOn w:val="a0"/>
    <w:uiPriority w:val="22"/>
    <w:qFormat/>
    <w:rsid w:val="00810EF5"/>
    <w:rPr>
      <w:b/>
      <w:bCs/>
    </w:rPr>
  </w:style>
  <w:style w:type="character" w:customStyle="1" w:styleId="apple-converted-space">
    <w:name w:val="apple-converted-space"/>
    <w:basedOn w:val="a0"/>
    <w:rsid w:val="00810EF5"/>
  </w:style>
  <w:style w:type="paragraph" w:styleId="Web">
    <w:name w:val="Normal (Web)"/>
    <w:basedOn w:val="a"/>
    <w:uiPriority w:val="99"/>
    <w:rsid w:val="00634949"/>
    <w:pPr>
      <w:spacing w:before="100" w:beforeAutospacing="1" w:after="100" w:afterAutospacing="1"/>
    </w:p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CD2E15"/>
    <w:pPr>
      <w:autoSpaceDE w:val="0"/>
      <w:autoSpaceDN w:val="0"/>
      <w:adjustRightInd w:val="0"/>
      <w:spacing w:after="160" w:line="240" w:lineRule="exact"/>
    </w:pPr>
    <w:rPr>
      <w:rFonts w:ascii="Verdana" w:hAnsi="Verdana"/>
      <w:sz w:val="20"/>
      <w:szCs w:val="20"/>
      <w:lang w:val="en-US" w:eastAsia="en-US"/>
    </w:rPr>
  </w:style>
  <w:style w:type="paragraph" w:customStyle="1" w:styleId="PRContact">
    <w:name w:val="PR Contact"/>
    <w:basedOn w:val="a"/>
    <w:rsid w:val="00C626E0"/>
    <w:pPr>
      <w:tabs>
        <w:tab w:val="left" w:pos="3600"/>
        <w:tab w:val="left" w:pos="5040"/>
      </w:tabs>
      <w:suppressAutoHyphens/>
    </w:pPr>
    <w:rPr>
      <w:szCs w:val="20"/>
      <w:lang w:val="en-US" w:eastAsia="en-US"/>
    </w:rPr>
  </w:style>
  <w:style w:type="paragraph" w:customStyle="1" w:styleId="Default">
    <w:name w:val="Default"/>
    <w:rsid w:val="002376DA"/>
    <w:pPr>
      <w:autoSpaceDE w:val="0"/>
      <w:autoSpaceDN w:val="0"/>
      <w:adjustRightInd w:val="0"/>
    </w:pPr>
    <w:rPr>
      <w:rFonts w:ascii="Calibri" w:eastAsia="Calibri" w:hAnsi="Calibri" w:cs="Calibr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C0B"/>
    <w:rPr>
      <w:sz w:val="24"/>
      <w:szCs w:val="24"/>
    </w:rPr>
  </w:style>
  <w:style w:type="paragraph" w:styleId="1">
    <w:name w:val="heading 1"/>
    <w:basedOn w:val="a"/>
    <w:next w:val="a"/>
    <w:qFormat/>
    <w:rsid w:val="00666D41"/>
    <w:pPr>
      <w:keepNext/>
      <w:jc w:val="center"/>
      <w:outlineLvl w:val="0"/>
    </w:pPr>
    <w:rPr>
      <w:b/>
      <w:bCs/>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D478A"/>
    <w:pPr>
      <w:tabs>
        <w:tab w:val="center" w:pos="4153"/>
        <w:tab w:val="right" w:pos="8306"/>
      </w:tabs>
    </w:pPr>
  </w:style>
  <w:style w:type="paragraph" w:styleId="a4">
    <w:name w:val="footer"/>
    <w:basedOn w:val="a"/>
    <w:rsid w:val="00ED478A"/>
    <w:pPr>
      <w:tabs>
        <w:tab w:val="center" w:pos="4153"/>
        <w:tab w:val="right" w:pos="8306"/>
      </w:tabs>
    </w:pPr>
  </w:style>
  <w:style w:type="character" w:styleId="-">
    <w:name w:val="Hyperlink"/>
    <w:basedOn w:val="a0"/>
    <w:rsid w:val="00E86BFC"/>
    <w:rPr>
      <w:color w:val="0000FF"/>
      <w:u w:val="single"/>
    </w:rPr>
  </w:style>
  <w:style w:type="paragraph" w:styleId="a5">
    <w:name w:val="Balloon Text"/>
    <w:basedOn w:val="a"/>
    <w:semiHidden/>
    <w:rsid w:val="005530DA"/>
    <w:rPr>
      <w:rFonts w:ascii="Tahoma" w:hAnsi="Tahoma" w:cs="Tahoma"/>
      <w:sz w:val="16"/>
      <w:szCs w:val="16"/>
    </w:rPr>
  </w:style>
  <w:style w:type="table" w:styleId="a6">
    <w:name w:val="Table Grid"/>
    <w:basedOn w:val="a1"/>
    <w:rsid w:val="00DF5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C408EC"/>
    <w:pPr>
      <w:jc w:val="center"/>
    </w:pPr>
    <w:rPr>
      <w:b/>
      <w:bCs/>
      <w:szCs w:val="18"/>
      <w:lang w:eastAsia="en-US"/>
    </w:rPr>
  </w:style>
  <w:style w:type="paragraph" w:styleId="20">
    <w:name w:val="Body Text Indent 2"/>
    <w:basedOn w:val="a"/>
    <w:rsid w:val="006E49AB"/>
    <w:pPr>
      <w:spacing w:after="120" w:line="480" w:lineRule="auto"/>
      <w:ind w:left="283"/>
    </w:pPr>
  </w:style>
  <w:style w:type="paragraph" w:customStyle="1" w:styleId="CharChar">
    <w:name w:val="Char Char"/>
    <w:basedOn w:val="a"/>
    <w:rsid w:val="009B6650"/>
    <w:pPr>
      <w:spacing w:after="160" w:line="240" w:lineRule="exact"/>
    </w:pPr>
    <w:rPr>
      <w:rFonts w:ascii="Verdana" w:hAnsi="Verdana"/>
      <w:sz w:val="20"/>
      <w:szCs w:val="20"/>
      <w:lang w:val="en-US" w:eastAsia="en-US"/>
    </w:rPr>
  </w:style>
  <w:style w:type="character" w:styleId="a7">
    <w:name w:val="page number"/>
    <w:basedOn w:val="a0"/>
    <w:rsid w:val="005153C5"/>
  </w:style>
  <w:style w:type="paragraph" w:styleId="a8">
    <w:name w:val="List Paragraph"/>
    <w:basedOn w:val="a"/>
    <w:uiPriority w:val="34"/>
    <w:qFormat/>
    <w:rsid w:val="001227D6"/>
    <w:pPr>
      <w:ind w:left="720"/>
      <w:contextualSpacing/>
    </w:pPr>
  </w:style>
  <w:style w:type="character" w:styleId="a9">
    <w:name w:val="Strong"/>
    <w:basedOn w:val="a0"/>
    <w:uiPriority w:val="22"/>
    <w:qFormat/>
    <w:rsid w:val="00810EF5"/>
    <w:rPr>
      <w:b/>
      <w:bCs/>
    </w:rPr>
  </w:style>
  <w:style w:type="character" w:customStyle="1" w:styleId="apple-converted-space">
    <w:name w:val="apple-converted-space"/>
    <w:basedOn w:val="a0"/>
    <w:rsid w:val="00810EF5"/>
  </w:style>
  <w:style w:type="paragraph" w:styleId="Web">
    <w:name w:val="Normal (Web)"/>
    <w:basedOn w:val="a"/>
    <w:uiPriority w:val="99"/>
    <w:rsid w:val="00634949"/>
    <w:pPr>
      <w:spacing w:before="100" w:beforeAutospacing="1" w:after="100" w:afterAutospacing="1"/>
    </w:p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a"/>
    <w:rsid w:val="00CD2E15"/>
    <w:pPr>
      <w:autoSpaceDE w:val="0"/>
      <w:autoSpaceDN w:val="0"/>
      <w:adjustRightInd w:val="0"/>
      <w:spacing w:after="160" w:line="240" w:lineRule="exact"/>
    </w:pPr>
    <w:rPr>
      <w:rFonts w:ascii="Verdana" w:hAnsi="Verdana"/>
      <w:sz w:val="20"/>
      <w:szCs w:val="20"/>
      <w:lang w:val="en-US" w:eastAsia="en-US"/>
    </w:rPr>
  </w:style>
  <w:style w:type="paragraph" w:customStyle="1" w:styleId="PRContact">
    <w:name w:val="PR Contact"/>
    <w:basedOn w:val="a"/>
    <w:rsid w:val="00C626E0"/>
    <w:pPr>
      <w:tabs>
        <w:tab w:val="left" w:pos="3600"/>
        <w:tab w:val="left" w:pos="5040"/>
      </w:tabs>
      <w:suppressAutoHyphens/>
    </w:pPr>
    <w:rPr>
      <w:szCs w:val="20"/>
      <w:lang w:val="en-US" w:eastAsia="en-US"/>
    </w:rPr>
  </w:style>
  <w:style w:type="paragraph" w:customStyle="1" w:styleId="Default">
    <w:name w:val="Default"/>
    <w:rsid w:val="002376DA"/>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8517">
      <w:bodyDiv w:val="1"/>
      <w:marLeft w:val="0"/>
      <w:marRight w:val="0"/>
      <w:marTop w:val="0"/>
      <w:marBottom w:val="0"/>
      <w:divBdr>
        <w:top w:val="none" w:sz="0" w:space="0" w:color="auto"/>
        <w:left w:val="none" w:sz="0" w:space="0" w:color="auto"/>
        <w:bottom w:val="none" w:sz="0" w:space="0" w:color="auto"/>
        <w:right w:val="none" w:sz="0" w:space="0" w:color="auto"/>
      </w:divBdr>
    </w:div>
    <w:div w:id="45496645">
      <w:bodyDiv w:val="1"/>
      <w:marLeft w:val="0"/>
      <w:marRight w:val="0"/>
      <w:marTop w:val="0"/>
      <w:marBottom w:val="0"/>
      <w:divBdr>
        <w:top w:val="none" w:sz="0" w:space="0" w:color="auto"/>
        <w:left w:val="none" w:sz="0" w:space="0" w:color="auto"/>
        <w:bottom w:val="none" w:sz="0" w:space="0" w:color="auto"/>
        <w:right w:val="none" w:sz="0" w:space="0" w:color="auto"/>
      </w:divBdr>
    </w:div>
    <w:div w:id="114257372">
      <w:bodyDiv w:val="1"/>
      <w:marLeft w:val="0"/>
      <w:marRight w:val="0"/>
      <w:marTop w:val="0"/>
      <w:marBottom w:val="0"/>
      <w:divBdr>
        <w:top w:val="none" w:sz="0" w:space="0" w:color="auto"/>
        <w:left w:val="none" w:sz="0" w:space="0" w:color="auto"/>
        <w:bottom w:val="none" w:sz="0" w:space="0" w:color="auto"/>
        <w:right w:val="none" w:sz="0" w:space="0" w:color="auto"/>
      </w:divBdr>
    </w:div>
    <w:div w:id="195311461">
      <w:bodyDiv w:val="1"/>
      <w:marLeft w:val="0"/>
      <w:marRight w:val="0"/>
      <w:marTop w:val="0"/>
      <w:marBottom w:val="0"/>
      <w:divBdr>
        <w:top w:val="none" w:sz="0" w:space="0" w:color="auto"/>
        <w:left w:val="none" w:sz="0" w:space="0" w:color="auto"/>
        <w:bottom w:val="none" w:sz="0" w:space="0" w:color="auto"/>
        <w:right w:val="none" w:sz="0" w:space="0" w:color="auto"/>
      </w:divBdr>
    </w:div>
    <w:div w:id="254754248">
      <w:bodyDiv w:val="1"/>
      <w:marLeft w:val="0"/>
      <w:marRight w:val="0"/>
      <w:marTop w:val="0"/>
      <w:marBottom w:val="0"/>
      <w:divBdr>
        <w:top w:val="none" w:sz="0" w:space="0" w:color="auto"/>
        <w:left w:val="none" w:sz="0" w:space="0" w:color="auto"/>
        <w:bottom w:val="none" w:sz="0" w:space="0" w:color="auto"/>
        <w:right w:val="none" w:sz="0" w:space="0" w:color="auto"/>
      </w:divBdr>
    </w:div>
    <w:div w:id="323316882">
      <w:bodyDiv w:val="1"/>
      <w:marLeft w:val="0"/>
      <w:marRight w:val="0"/>
      <w:marTop w:val="0"/>
      <w:marBottom w:val="0"/>
      <w:divBdr>
        <w:top w:val="none" w:sz="0" w:space="0" w:color="auto"/>
        <w:left w:val="none" w:sz="0" w:space="0" w:color="auto"/>
        <w:bottom w:val="none" w:sz="0" w:space="0" w:color="auto"/>
        <w:right w:val="none" w:sz="0" w:space="0" w:color="auto"/>
      </w:divBdr>
    </w:div>
    <w:div w:id="347097015">
      <w:bodyDiv w:val="1"/>
      <w:marLeft w:val="0"/>
      <w:marRight w:val="0"/>
      <w:marTop w:val="0"/>
      <w:marBottom w:val="0"/>
      <w:divBdr>
        <w:top w:val="none" w:sz="0" w:space="0" w:color="auto"/>
        <w:left w:val="none" w:sz="0" w:space="0" w:color="auto"/>
        <w:bottom w:val="none" w:sz="0" w:space="0" w:color="auto"/>
        <w:right w:val="none" w:sz="0" w:space="0" w:color="auto"/>
      </w:divBdr>
    </w:div>
    <w:div w:id="435446496">
      <w:bodyDiv w:val="1"/>
      <w:marLeft w:val="0"/>
      <w:marRight w:val="0"/>
      <w:marTop w:val="0"/>
      <w:marBottom w:val="0"/>
      <w:divBdr>
        <w:top w:val="none" w:sz="0" w:space="0" w:color="auto"/>
        <w:left w:val="none" w:sz="0" w:space="0" w:color="auto"/>
        <w:bottom w:val="none" w:sz="0" w:space="0" w:color="auto"/>
        <w:right w:val="none" w:sz="0" w:space="0" w:color="auto"/>
      </w:divBdr>
    </w:div>
    <w:div w:id="454564285">
      <w:bodyDiv w:val="1"/>
      <w:marLeft w:val="0"/>
      <w:marRight w:val="0"/>
      <w:marTop w:val="0"/>
      <w:marBottom w:val="0"/>
      <w:divBdr>
        <w:top w:val="none" w:sz="0" w:space="0" w:color="auto"/>
        <w:left w:val="none" w:sz="0" w:space="0" w:color="auto"/>
        <w:bottom w:val="none" w:sz="0" w:space="0" w:color="auto"/>
        <w:right w:val="none" w:sz="0" w:space="0" w:color="auto"/>
      </w:divBdr>
    </w:div>
    <w:div w:id="567305622">
      <w:bodyDiv w:val="1"/>
      <w:marLeft w:val="0"/>
      <w:marRight w:val="0"/>
      <w:marTop w:val="0"/>
      <w:marBottom w:val="0"/>
      <w:divBdr>
        <w:top w:val="none" w:sz="0" w:space="0" w:color="auto"/>
        <w:left w:val="none" w:sz="0" w:space="0" w:color="auto"/>
        <w:bottom w:val="none" w:sz="0" w:space="0" w:color="auto"/>
        <w:right w:val="none" w:sz="0" w:space="0" w:color="auto"/>
      </w:divBdr>
    </w:div>
    <w:div w:id="627052418">
      <w:bodyDiv w:val="1"/>
      <w:marLeft w:val="0"/>
      <w:marRight w:val="0"/>
      <w:marTop w:val="0"/>
      <w:marBottom w:val="0"/>
      <w:divBdr>
        <w:top w:val="none" w:sz="0" w:space="0" w:color="auto"/>
        <w:left w:val="none" w:sz="0" w:space="0" w:color="auto"/>
        <w:bottom w:val="none" w:sz="0" w:space="0" w:color="auto"/>
        <w:right w:val="none" w:sz="0" w:space="0" w:color="auto"/>
      </w:divBdr>
    </w:div>
    <w:div w:id="654602786">
      <w:bodyDiv w:val="1"/>
      <w:marLeft w:val="0"/>
      <w:marRight w:val="0"/>
      <w:marTop w:val="0"/>
      <w:marBottom w:val="0"/>
      <w:divBdr>
        <w:top w:val="none" w:sz="0" w:space="0" w:color="auto"/>
        <w:left w:val="none" w:sz="0" w:space="0" w:color="auto"/>
        <w:bottom w:val="none" w:sz="0" w:space="0" w:color="auto"/>
        <w:right w:val="none" w:sz="0" w:space="0" w:color="auto"/>
      </w:divBdr>
    </w:div>
    <w:div w:id="710031447">
      <w:bodyDiv w:val="1"/>
      <w:marLeft w:val="0"/>
      <w:marRight w:val="0"/>
      <w:marTop w:val="0"/>
      <w:marBottom w:val="0"/>
      <w:divBdr>
        <w:top w:val="none" w:sz="0" w:space="0" w:color="auto"/>
        <w:left w:val="none" w:sz="0" w:space="0" w:color="auto"/>
        <w:bottom w:val="none" w:sz="0" w:space="0" w:color="auto"/>
        <w:right w:val="none" w:sz="0" w:space="0" w:color="auto"/>
      </w:divBdr>
    </w:div>
    <w:div w:id="813989845">
      <w:bodyDiv w:val="1"/>
      <w:marLeft w:val="0"/>
      <w:marRight w:val="0"/>
      <w:marTop w:val="0"/>
      <w:marBottom w:val="0"/>
      <w:divBdr>
        <w:top w:val="none" w:sz="0" w:space="0" w:color="auto"/>
        <w:left w:val="none" w:sz="0" w:space="0" w:color="auto"/>
        <w:bottom w:val="none" w:sz="0" w:space="0" w:color="auto"/>
        <w:right w:val="none" w:sz="0" w:space="0" w:color="auto"/>
      </w:divBdr>
      <w:divsChild>
        <w:div w:id="358556742">
          <w:marLeft w:val="0"/>
          <w:marRight w:val="0"/>
          <w:marTop w:val="0"/>
          <w:marBottom w:val="0"/>
          <w:divBdr>
            <w:top w:val="none" w:sz="0" w:space="0" w:color="auto"/>
            <w:left w:val="none" w:sz="0" w:space="0" w:color="auto"/>
            <w:bottom w:val="none" w:sz="0" w:space="0" w:color="auto"/>
            <w:right w:val="none" w:sz="0" w:space="0" w:color="auto"/>
          </w:divBdr>
        </w:div>
      </w:divsChild>
    </w:div>
    <w:div w:id="857885919">
      <w:bodyDiv w:val="1"/>
      <w:marLeft w:val="0"/>
      <w:marRight w:val="0"/>
      <w:marTop w:val="0"/>
      <w:marBottom w:val="0"/>
      <w:divBdr>
        <w:top w:val="none" w:sz="0" w:space="0" w:color="auto"/>
        <w:left w:val="none" w:sz="0" w:space="0" w:color="auto"/>
        <w:bottom w:val="none" w:sz="0" w:space="0" w:color="auto"/>
        <w:right w:val="none" w:sz="0" w:space="0" w:color="auto"/>
      </w:divBdr>
    </w:div>
    <w:div w:id="1016079472">
      <w:bodyDiv w:val="1"/>
      <w:marLeft w:val="0"/>
      <w:marRight w:val="0"/>
      <w:marTop w:val="0"/>
      <w:marBottom w:val="0"/>
      <w:divBdr>
        <w:top w:val="none" w:sz="0" w:space="0" w:color="auto"/>
        <w:left w:val="none" w:sz="0" w:space="0" w:color="auto"/>
        <w:bottom w:val="none" w:sz="0" w:space="0" w:color="auto"/>
        <w:right w:val="none" w:sz="0" w:space="0" w:color="auto"/>
      </w:divBdr>
    </w:div>
    <w:div w:id="1039823577">
      <w:bodyDiv w:val="1"/>
      <w:marLeft w:val="0"/>
      <w:marRight w:val="0"/>
      <w:marTop w:val="0"/>
      <w:marBottom w:val="0"/>
      <w:divBdr>
        <w:top w:val="none" w:sz="0" w:space="0" w:color="auto"/>
        <w:left w:val="none" w:sz="0" w:space="0" w:color="auto"/>
        <w:bottom w:val="none" w:sz="0" w:space="0" w:color="auto"/>
        <w:right w:val="none" w:sz="0" w:space="0" w:color="auto"/>
      </w:divBdr>
    </w:div>
    <w:div w:id="1149250351">
      <w:bodyDiv w:val="1"/>
      <w:marLeft w:val="0"/>
      <w:marRight w:val="0"/>
      <w:marTop w:val="0"/>
      <w:marBottom w:val="0"/>
      <w:divBdr>
        <w:top w:val="none" w:sz="0" w:space="0" w:color="auto"/>
        <w:left w:val="none" w:sz="0" w:space="0" w:color="auto"/>
        <w:bottom w:val="none" w:sz="0" w:space="0" w:color="auto"/>
        <w:right w:val="none" w:sz="0" w:space="0" w:color="auto"/>
      </w:divBdr>
    </w:div>
    <w:div w:id="1188059409">
      <w:bodyDiv w:val="1"/>
      <w:marLeft w:val="0"/>
      <w:marRight w:val="0"/>
      <w:marTop w:val="0"/>
      <w:marBottom w:val="0"/>
      <w:divBdr>
        <w:top w:val="none" w:sz="0" w:space="0" w:color="auto"/>
        <w:left w:val="none" w:sz="0" w:space="0" w:color="auto"/>
        <w:bottom w:val="none" w:sz="0" w:space="0" w:color="auto"/>
        <w:right w:val="none" w:sz="0" w:space="0" w:color="auto"/>
      </w:divBdr>
    </w:div>
    <w:div w:id="1296982993">
      <w:bodyDiv w:val="1"/>
      <w:marLeft w:val="0"/>
      <w:marRight w:val="0"/>
      <w:marTop w:val="0"/>
      <w:marBottom w:val="0"/>
      <w:divBdr>
        <w:top w:val="none" w:sz="0" w:space="0" w:color="auto"/>
        <w:left w:val="none" w:sz="0" w:space="0" w:color="auto"/>
        <w:bottom w:val="none" w:sz="0" w:space="0" w:color="auto"/>
        <w:right w:val="none" w:sz="0" w:space="0" w:color="auto"/>
      </w:divBdr>
    </w:div>
    <w:div w:id="1343556972">
      <w:bodyDiv w:val="1"/>
      <w:marLeft w:val="0"/>
      <w:marRight w:val="0"/>
      <w:marTop w:val="0"/>
      <w:marBottom w:val="0"/>
      <w:divBdr>
        <w:top w:val="none" w:sz="0" w:space="0" w:color="auto"/>
        <w:left w:val="none" w:sz="0" w:space="0" w:color="auto"/>
        <w:bottom w:val="none" w:sz="0" w:space="0" w:color="auto"/>
        <w:right w:val="none" w:sz="0" w:space="0" w:color="auto"/>
      </w:divBdr>
    </w:div>
    <w:div w:id="1468549003">
      <w:bodyDiv w:val="1"/>
      <w:marLeft w:val="0"/>
      <w:marRight w:val="0"/>
      <w:marTop w:val="0"/>
      <w:marBottom w:val="0"/>
      <w:divBdr>
        <w:top w:val="none" w:sz="0" w:space="0" w:color="auto"/>
        <w:left w:val="none" w:sz="0" w:space="0" w:color="auto"/>
        <w:bottom w:val="none" w:sz="0" w:space="0" w:color="auto"/>
        <w:right w:val="none" w:sz="0" w:space="0" w:color="auto"/>
      </w:divBdr>
    </w:div>
    <w:div w:id="1502308922">
      <w:bodyDiv w:val="1"/>
      <w:marLeft w:val="0"/>
      <w:marRight w:val="0"/>
      <w:marTop w:val="0"/>
      <w:marBottom w:val="0"/>
      <w:divBdr>
        <w:top w:val="none" w:sz="0" w:space="0" w:color="auto"/>
        <w:left w:val="none" w:sz="0" w:space="0" w:color="auto"/>
        <w:bottom w:val="none" w:sz="0" w:space="0" w:color="auto"/>
        <w:right w:val="none" w:sz="0" w:space="0" w:color="auto"/>
      </w:divBdr>
    </w:div>
    <w:div w:id="1514489916">
      <w:bodyDiv w:val="1"/>
      <w:marLeft w:val="0"/>
      <w:marRight w:val="0"/>
      <w:marTop w:val="0"/>
      <w:marBottom w:val="0"/>
      <w:divBdr>
        <w:top w:val="none" w:sz="0" w:space="0" w:color="auto"/>
        <w:left w:val="none" w:sz="0" w:space="0" w:color="auto"/>
        <w:bottom w:val="none" w:sz="0" w:space="0" w:color="auto"/>
        <w:right w:val="none" w:sz="0" w:space="0" w:color="auto"/>
      </w:divBdr>
    </w:div>
    <w:div w:id="1529637968">
      <w:bodyDiv w:val="1"/>
      <w:marLeft w:val="49"/>
      <w:marRight w:val="49"/>
      <w:marTop w:val="49"/>
      <w:marBottom w:val="49"/>
      <w:divBdr>
        <w:top w:val="none" w:sz="0" w:space="0" w:color="auto"/>
        <w:left w:val="none" w:sz="0" w:space="0" w:color="auto"/>
        <w:bottom w:val="none" w:sz="0" w:space="0" w:color="auto"/>
        <w:right w:val="none" w:sz="0" w:space="0" w:color="auto"/>
      </w:divBdr>
      <w:divsChild>
        <w:div w:id="711004083">
          <w:marLeft w:val="0"/>
          <w:marRight w:val="0"/>
          <w:marTop w:val="0"/>
          <w:marBottom w:val="0"/>
          <w:divBdr>
            <w:top w:val="single" w:sz="4" w:space="4" w:color="CCCCCC"/>
            <w:left w:val="none" w:sz="0" w:space="0" w:color="auto"/>
            <w:bottom w:val="single" w:sz="4" w:space="4" w:color="CCCCCC"/>
            <w:right w:val="none" w:sz="0" w:space="0" w:color="auto"/>
          </w:divBdr>
          <w:divsChild>
            <w:div w:id="1040786195">
              <w:marLeft w:val="0"/>
              <w:marRight w:val="0"/>
              <w:marTop w:val="0"/>
              <w:marBottom w:val="0"/>
              <w:divBdr>
                <w:top w:val="none" w:sz="0" w:space="0" w:color="auto"/>
                <w:left w:val="none" w:sz="0" w:space="0" w:color="auto"/>
                <w:bottom w:val="none" w:sz="0" w:space="0" w:color="auto"/>
                <w:right w:val="none" w:sz="0" w:space="0" w:color="auto"/>
              </w:divBdr>
              <w:divsChild>
                <w:div w:id="1172329616">
                  <w:marLeft w:val="0"/>
                  <w:marRight w:val="0"/>
                  <w:marTop w:val="0"/>
                  <w:marBottom w:val="0"/>
                  <w:divBdr>
                    <w:top w:val="none" w:sz="0" w:space="0" w:color="auto"/>
                    <w:left w:val="none" w:sz="0" w:space="0" w:color="auto"/>
                    <w:bottom w:val="none" w:sz="0" w:space="0" w:color="auto"/>
                    <w:right w:val="none" w:sz="0" w:space="0" w:color="auto"/>
                  </w:divBdr>
                </w:div>
                <w:div w:id="170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6017202">
      <w:bodyDiv w:val="1"/>
      <w:marLeft w:val="0"/>
      <w:marRight w:val="0"/>
      <w:marTop w:val="0"/>
      <w:marBottom w:val="0"/>
      <w:divBdr>
        <w:top w:val="none" w:sz="0" w:space="0" w:color="auto"/>
        <w:left w:val="none" w:sz="0" w:space="0" w:color="auto"/>
        <w:bottom w:val="none" w:sz="0" w:space="0" w:color="auto"/>
        <w:right w:val="none" w:sz="0" w:space="0" w:color="auto"/>
      </w:divBdr>
    </w:div>
    <w:div w:id="1706368408">
      <w:bodyDiv w:val="1"/>
      <w:marLeft w:val="40"/>
      <w:marRight w:val="40"/>
      <w:marTop w:val="40"/>
      <w:marBottom w:val="40"/>
      <w:divBdr>
        <w:top w:val="none" w:sz="0" w:space="0" w:color="auto"/>
        <w:left w:val="none" w:sz="0" w:space="0" w:color="auto"/>
        <w:bottom w:val="none" w:sz="0" w:space="0" w:color="auto"/>
        <w:right w:val="none" w:sz="0" w:space="0" w:color="auto"/>
      </w:divBdr>
      <w:divsChild>
        <w:div w:id="1217206073">
          <w:marLeft w:val="0"/>
          <w:marRight w:val="0"/>
          <w:marTop w:val="0"/>
          <w:marBottom w:val="0"/>
          <w:divBdr>
            <w:top w:val="single" w:sz="2" w:space="3" w:color="CCCCCC"/>
            <w:left w:val="none" w:sz="0" w:space="0" w:color="auto"/>
            <w:bottom w:val="single" w:sz="2" w:space="3" w:color="CCCCCC"/>
            <w:right w:val="none" w:sz="0" w:space="0" w:color="auto"/>
          </w:divBdr>
          <w:divsChild>
            <w:div w:id="322508410">
              <w:marLeft w:val="0"/>
              <w:marRight w:val="0"/>
              <w:marTop w:val="0"/>
              <w:marBottom w:val="0"/>
              <w:divBdr>
                <w:top w:val="none" w:sz="0" w:space="0" w:color="auto"/>
                <w:left w:val="none" w:sz="0" w:space="0" w:color="auto"/>
                <w:bottom w:val="none" w:sz="0" w:space="0" w:color="auto"/>
                <w:right w:val="none" w:sz="0" w:space="0" w:color="auto"/>
              </w:divBdr>
              <w:divsChild>
                <w:div w:id="718167240">
                  <w:marLeft w:val="0"/>
                  <w:marRight w:val="0"/>
                  <w:marTop w:val="0"/>
                  <w:marBottom w:val="0"/>
                  <w:divBdr>
                    <w:top w:val="none" w:sz="0" w:space="0" w:color="auto"/>
                    <w:left w:val="none" w:sz="0" w:space="0" w:color="auto"/>
                    <w:bottom w:val="none" w:sz="0" w:space="0" w:color="auto"/>
                    <w:right w:val="none" w:sz="0" w:space="0" w:color="auto"/>
                  </w:divBdr>
                  <w:divsChild>
                    <w:div w:id="1880975388">
                      <w:marLeft w:val="0"/>
                      <w:marRight w:val="0"/>
                      <w:marTop w:val="0"/>
                      <w:marBottom w:val="0"/>
                      <w:divBdr>
                        <w:top w:val="none" w:sz="0" w:space="0" w:color="auto"/>
                        <w:left w:val="none" w:sz="0" w:space="0" w:color="auto"/>
                        <w:bottom w:val="none" w:sz="0" w:space="0" w:color="auto"/>
                        <w:right w:val="none" w:sz="0" w:space="0" w:color="auto"/>
                      </w:divBdr>
                      <w:divsChild>
                        <w:div w:id="1646081661">
                          <w:marLeft w:val="0"/>
                          <w:marRight w:val="0"/>
                          <w:marTop w:val="0"/>
                          <w:marBottom w:val="0"/>
                          <w:divBdr>
                            <w:top w:val="none" w:sz="0" w:space="0" w:color="auto"/>
                            <w:left w:val="none" w:sz="0" w:space="0" w:color="auto"/>
                            <w:bottom w:val="none" w:sz="0" w:space="0" w:color="auto"/>
                            <w:right w:val="none" w:sz="0" w:space="0" w:color="auto"/>
                          </w:divBdr>
                        </w:div>
                        <w:div w:id="211100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307928">
      <w:bodyDiv w:val="1"/>
      <w:marLeft w:val="0"/>
      <w:marRight w:val="0"/>
      <w:marTop w:val="0"/>
      <w:marBottom w:val="0"/>
      <w:divBdr>
        <w:top w:val="none" w:sz="0" w:space="0" w:color="auto"/>
        <w:left w:val="none" w:sz="0" w:space="0" w:color="auto"/>
        <w:bottom w:val="none" w:sz="0" w:space="0" w:color="auto"/>
        <w:right w:val="none" w:sz="0" w:space="0" w:color="auto"/>
      </w:divBdr>
    </w:div>
    <w:div w:id="1968706601">
      <w:bodyDiv w:val="1"/>
      <w:marLeft w:val="0"/>
      <w:marRight w:val="0"/>
      <w:marTop w:val="0"/>
      <w:marBottom w:val="0"/>
      <w:divBdr>
        <w:top w:val="none" w:sz="0" w:space="0" w:color="auto"/>
        <w:left w:val="none" w:sz="0" w:space="0" w:color="auto"/>
        <w:bottom w:val="none" w:sz="0" w:space="0" w:color="auto"/>
        <w:right w:val="none" w:sz="0" w:space="0" w:color="auto"/>
      </w:divBdr>
    </w:div>
    <w:div w:id="211675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wro.peloponnisos@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rohellas.g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2.bin"/><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s://wropeloponnisos.wordpress.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BB9EB-C929-4D1E-8066-A856F95FA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2541</Characters>
  <Application>Microsoft Office Word</Application>
  <DocSecurity>0</DocSecurity>
  <Lines>21</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2013-09-24T09:53:00Z</cp:lastPrinted>
  <dcterms:created xsi:type="dcterms:W3CDTF">2018-02-10T08:48:00Z</dcterms:created>
  <dcterms:modified xsi:type="dcterms:W3CDTF">2018-02-10T08:48:00Z</dcterms:modified>
</cp:coreProperties>
</file>